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ED3F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承  诺  函</w:t>
      </w:r>
    </w:p>
    <w:p w14:paraId="432FB0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7606CB5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云浮市疾病和预防控制中心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624FBD9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关于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公开选定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施工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招标代理机构事项，本单位自愿参与此次投标报名，本项目投标代理报名登记表填写内容及所提供的一切资料均真实、有效、合法，并对所递交资料的真实性负责。</w:t>
      </w:r>
    </w:p>
    <w:p w14:paraId="4381916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26"/>
        <w:jc w:val="both"/>
      </w:pPr>
      <w:r>
        <w:t> </w:t>
      </w:r>
    </w:p>
    <w:p w14:paraId="19CB603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26"/>
        <w:jc w:val="both"/>
      </w:pPr>
      <w:r>
        <w:t> </w:t>
      </w:r>
    </w:p>
    <w:p w14:paraId="579C3AD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26"/>
        <w:jc w:val="both"/>
      </w:pPr>
      <w:r>
        <w:t> </w:t>
      </w:r>
    </w:p>
    <w:p w14:paraId="1941385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 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报名承诺单位（盖章）：   </w:t>
      </w:r>
    </w:p>
    <w:p w14:paraId="5846AC3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                  法定代表人（签名）：</w:t>
      </w:r>
    </w:p>
    <w:p w14:paraId="5B09E64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日</w:t>
      </w:r>
    </w:p>
    <w:p w14:paraId="21158A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94769"/>
    <w:rsid w:val="046D5C4B"/>
    <w:rsid w:val="16A94769"/>
    <w:rsid w:val="47C75F70"/>
    <w:rsid w:val="4ACB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等线 Light" w:cs="等线 Light"/>
      <w:bCs/>
      <w:snapToGrid/>
      <w:color w:val="000000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168</Characters>
  <Lines>0</Lines>
  <Paragraphs>0</Paragraphs>
  <TotalTime>3</TotalTime>
  <ScaleCrop>false</ScaleCrop>
  <LinksUpToDate>false</LinksUpToDate>
  <CharactersWithSpaces>217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2025-06-16T01:28:00Z</dcterms:created>
  <dc:creator>吃货</dc:creator>
  <cp:lastModifiedBy>吃货</cp:lastModifiedBy>
  <dcterms:modified xsi:type="dcterms:W3CDTF">2025-07-07T01:57:10Z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F85A0AD6DA99463B8AD90C2647C35509_11</vt:lpwstr>
  </property>
  <property fmtid="{D5CDD505-2E9C-101B-9397-08002B2CF9AE}" pid="4" name="KSOTemplateDocerSaveRecord">
    <vt:lpwstr>eyJoZGlkIjoiZWQ0Zjg5NjM5YjI3YTAyNjY3MDNmNTU2NWMxNTE5ZGYiLCJ1c2VySWQiOiI5NTMwNTA0NzMifQ==</vt:lpwstr>
  </property>
</Properties>
</file>