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C9462">
      <w:pPr>
        <w:spacing w:before="0" w:beforeLines="0" w:line="240" w:lineRule="auto"/>
        <w:ind w:left="20" w:right="0" w:firstLine="0"/>
        <w:jc w:val="center"/>
        <w:rPr>
          <w:rFonts w:hint="eastAsia" w:ascii="宋体" w:hAnsi="宋体" w:eastAsia="宋体" w:cs="宋体"/>
          <w:color w:val="auto"/>
          <w:sz w:val="52"/>
          <w:szCs w:val="52"/>
          <w:highlight w:val="none"/>
          <w:lang w:eastAsia="zh-CN"/>
        </w:rPr>
      </w:pPr>
      <w:r>
        <w:rPr>
          <w:rFonts w:hint="eastAsia" w:cs="宋体"/>
          <w:color w:val="auto"/>
          <w:sz w:val="52"/>
          <w:szCs w:val="52"/>
          <w:highlight w:val="none"/>
          <w:lang w:eastAsia="zh-CN"/>
        </w:rPr>
        <w:t>云浮市云城区前锋镇中心小学（含前锋镇中心幼儿园）2026年食堂食材采购配送服务及煤气燃料采购(第二次)</w:t>
      </w:r>
    </w:p>
    <w:p w14:paraId="61253410">
      <w:pPr>
        <w:pStyle w:val="8"/>
        <w:spacing w:before="3" w:beforeLines="0"/>
        <w:rPr>
          <w:rFonts w:hint="eastAsia" w:ascii="宋体" w:hAnsi="宋体" w:eastAsia="宋体" w:cs="宋体"/>
          <w:b/>
          <w:color w:val="auto"/>
          <w:sz w:val="90"/>
          <w:highlight w:val="none"/>
        </w:rPr>
      </w:pPr>
    </w:p>
    <w:p w14:paraId="64182DF5">
      <w:pPr>
        <w:pStyle w:val="2"/>
        <w:spacing w:line="336" w:lineRule="auto"/>
        <w:ind w:left="4346" w:right="4625"/>
        <w:jc w:val="both"/>
        <w:rPr>
          <w:rFonts w:hint="eastAsia" w:ascii="宋体" w:hAnsi="宋体" w:eastAsia="宋体" w:cs="宋体"/>
          <w:color w:val="auto"/>
          <w:highlight w:val="none"/>
        </w:rPr>
      </w:pPr>
      <w:bookmarkStart w:id="0" w:name="响"/>
      <w:bookmarkEnd w:id="0"/>
      <w:r>
        <w:rPr>
          <w:rFonts w:hint="eastAsia" w:ascii="宋体" w:hAnsi="宋体" w:eastAsia="宋体" w:cs="宋体"/>
          <w:color w:val="auto"/>
          <w:w w:val="110"/>
          <w:highlight w:val="none"/>
        </w:rPr>
        <w:t>响</w:t>
      </w:r>
      <w:bookmarkStart w:id="1" w:name="应"/>
      <w:bookmarkEnd w:id="1"/>
      <w:r>
        <w:rPr>
          <w:rFonts w:hint="eastAsia" w:ascii="宋体" w:hAnsi="宋体" w:eastAsia="宋体" w:cs="宋体"/>
          <w:color w:val="auto"/>
          <w:w w:val="110"/>
          <w:highlight w:val="none"/>
        </w:rPr>
        <w:t>应</w:t>
      </w:r>
      <w:bookmarkStart w:id="2" w:name="文"/>
      <w:bookmarkEnd w:id="2"/>
      <w:r>
        <w:rPr>
          <w:rFonts w:hint="eastAsia" w:ascii="宋体" w:hAnsi="宋体" w:eastAsia="宋体" w:cs="宋体"/>
          <w:color w:val="auto"/>
          <w:w w:val="110"/>
          <w:highlight w:val="none"/>
        </w:rPr>
        <w:t>文</w:t>
      </w:r>
      <w:bookmarkStart w:id="3" w:name="件"/>
      <w:bookmarkEnd w:id="3"/>
      <w:r>
        <w:rPr>
          <w:rFonts w:hint="eastAsia" w:ascii="宋体" w:hAnsi="宋体" w:eastAsia="宋体" w:cs="宋体"/>
          <w:color w:val="auto"/>
          <w:w w:val="110"/>
          <w:highlight w:val="none"/>
        </w:rPr>
        <w:t>件</w:t>
      </w:r>
    </w:p>
    <w:p w14:paraId="68631AD1">
      <w:pPr>
        <w:pStyle w:val="8"/>
        <w:spacing w:before="1" w:beforeLines="0"/>
        <w:rPr>
          <w:rFonts w:hint="eastAsia" w:ascii="宋体" w:hAnsi="宋体" w:eastAsia="宋体" w:cs="宋体"/>
          <w:b/>
          <w:color w:val="auto"/>
          <w:sz w:val="74"/>
          <w:highlight w:val="none"/>
        </w:rPr>
      </w:pPr>
    </w:p>
    <w:p w14:paraId="546C4F92">
      <w:pPr>
        <w:spacing w:before="0" w:beforeLines="0"/>
        <w:ind w:left="0" w:right="79" w:firstLine="0"/>
        <w:jc w:val="center"/>
        <w:rPr>
          <w:rFonts w:hint="eastAsia" w:ascii="宋体" w:hAnsi="宋体" w:eastAsia="宋体" w:cs="宋体"/>
          <w:b/>
          <w:color w:val="auto"/>
          <w:sz w:val="52"/>
          <w:highlight w:val="none"/>
        </w:rPr>
      </w:pPr>
      <w:bookmarkStart w:id="4" w:name="（正本/副本）"/>
      <w:bookmarkEnd w:id="4"/>
      <w:r>
        <w:rPr>
          <w:rFonts w:hint="eastAsia" w:ascii="宋体" w:hAnsi="宋体" w:eastAsia="宋体" w:cs="宋体"/>
          <w:b/>
          <w:color w:val="auto"/>
          <w:sz w:val="52"/>
          <w:highlight w:val="none"/>
        </w:rPr>
        <w:t>（正本/副本）</w:t>
      </w:r>
    </w:p>
    <w:p w14:paraId="3E22FB05">
      <w:pPr>
        <w:pStyle w:val="8"/>
        <w:rPr>
          <w:rFonts w:hint="eastAsia" w:ascii="宋体" w:hAnsi="宋体" w:eastAsia="宋体" w:cs="宋体"/>
          <w:b/>
          <w:color w:val="auto"/>
          <w:sz w:val="52"/>
          <w:highlight w:val="none"/>
        </w:rPr>
      </w:pPr>
    </w:p>
    <w:p w14:paraId="691A0A22">
      <w:pPr>
        <w:pStyle w:val="8"/>
        <w:spacing w:before="1" w:beforeLines="0"/>
        <w:rPr>
          <w:rFonts w:hint="eastAsia" w:ascii="宋体" w:hAnsi="宋体" w:eastAsia="宋体" w:cs="宋体"/>
          <w:b/>
          <w:color w:val="auto"/>
          <w:sz w:val="40"/>
          <w:highlight w:val="none"/>
        </w:rPr>
      </w:pPr>
    </w:p>
    <w:p w14:paraId="24EDC705">
      <w:pPr>
        <w:pStyle w:val="4"/>
        <w:tabs>
          <w:tab w:val="left" w:pos="4046"/>
          <w:tab w:val="left" w:pos="5011"/>
          <w:tab w:val="left" w:pos="5654"/>
          <w:tab w:val="left" w:pos="7259"/>
          <w:tab w:val="left" w:pos="7580"/>
          <w:tab w:val="left" w:pos="7660"/>
        </w:tabs>
        <w:spacing w:before="0" w:beforeLines="0" w:line="364" w:lineRule="auto"/>
        <w:ind w:left="1800" w:right="1845"/>
        <w:rPr>
          <w:rFonts w:hint="eastAsia" w:ascii="宋体" w:hAnsi="宋体" w:eastAsia="宋体" w:cs="宋体"/>
          <w:color w:val="auto"/>
          <w:highlight w:val="none"/>
        </w:rPr>
      </w:pPr>
      <w:bookmarkStart w:id="5" w:name="招标编号：                          "/>
      <w:bookmarkEnd w:id="5"/>
      <w:r>
        <w:rPr>
          <w:rFonts w:hint="eastAsia" w:ascii="宋体" w:hAnsi="宋体" w:eastAsia="宋体" w:cs="宋体"/>
          <w:color w:val="auto"/>
          <w:w w:val="95"/>
          <w:highlight w:val="none"/>
          <w:lang w:eastAsia="zh-CN"/>
        </w:rPr>
        <w:t>项目编号</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bookmarkStart w:id="6" w:name="项目名称：                                   "/>
      <w:bookmarkEnd w:id="6"/>
      <w:r>
        <w:rPr>
          <w:rFonts w:hint="eastAsia" w:ascii="宋体" w:hAnsi="宋体" w:eastAsia="宋体" w:cs="宋体"/>
          <w:color w:val="auto"/>
          <w:w w:val="95"/>
          <w:highlight w:val="none"/>
        </w:rPr>
        <w:t xml:space="preserve">                          项目名称：</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bookmarkStart w:id="7" w:name="报价人名称：        （盖章）        "/>
      <w:bookmarkEnd w:id="7"/>
      <w:r>
        <w:rPr>
          <w:rFonts w:hint="eastAsia" w:ascii="宋体" w:hAnsi="宋体" w:eastAsia="宋体" w:cs="宋体"/>
          <w:color w:val="auto"/>
          <w:w w:val="95"/>
          <w:highlight w:val="none"/>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w w:val="95"/>
          <w:highlight w:val="none"/>
          <w:u w:val="single"/>
        </w:rPr>
        <w:t>（盖章）</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4"/>
          <w:highlight w:val="none"/>
        </w:rPr>
        <w:t>年</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rPr>
        <w:tab/>
      </w:r>
      <w:r>
        <w:rPr>
          <w:rFonts w:hint="eastAsia" w:ascii="宋体" w:hAnsi="宋体" w:eastAsia="宋体" w:cs="宋体"/>
          <w:color w:val="auto"/>
          <w:spacing w:val="4"/>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72F7113B">
      <w:pPr>
        <w:spacing w:after="0" w:afterLines="0" w:line="364" w:lineRule="auto"/>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7B4222E3">
      <w:pPr>
        <w:pStyle w:val="8"/>
        <w:spacing w:before="7" w:beforeLines="0"/>
        <w:rPr>
          <w:rFonts w:hint="eastAsia" w:ascii="宋体" w:hAnsi="宋体" w:eastAsia="宋体" w:cs="宋体"/>
          <w:b/>
          <w:color w:val="auto"/>
          <w:sz w:val="16"/>
          <w:highlight w:val="none"/>
        </w:rPr>
      </w:pPr>
    </w:p>
    <w:p w14:paraId="44C49D70">
      <w:pPr>
        <w:spacing w:before="54" w:beforeLines="0"/>
        <w:ind w:left="0" w:right="79"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响应文件目录</w:t>
      </w:r>
    </w:p>
    <w:p w14:paraId="63843DCF">
      <w:pPr>
        <w:pStyle w:val="8"/>
        <w:rPr>
          <w:rFonts w:hint="eastAsia" w:ascii="宋体" w:hAnsi="宋体" w:eastAsia="宋体" w:cs="宋体"/>
          <w:b/>
          <w:color w:val="auto"/>
          <w:sz w:val="20"/>
          <w:highlight w:val="none"/>
        </w:rPr>
      </w:pPr>
    </w:p>
    <w:p w14:paraId="6D5F918A">
      <w:pPr>
        <w:pStyle w:val="8"/>
        <w:rPr>
          <w:rFonts w:hint="eastAsia" w:ascii="宋体" w:hAnsi="宋体" w:eastAsia="宋体" w:cs="宋体"/>
          <w:b/>
          <w:color w:val="auto"/>
          <w:sz w:val="20"/>
          <w:highlight w:val="none"/>
        </w:rPr>
      </w:pPr>
    </w:p>
    <w:p w14:paraId="56AB4AA2">
      <w:pPr>
        <w:pStyle w:val="8"/>
        <w:spacing w:before="3" w:beforeLines="0"/>
        <w:rPr>
          <w:rFonts w:hint="eastAsia" w:ascii="宋体" w:hAnsi="宋体" w:eastAsia="宋体" w:cs="宋体"/>
          <w:b/>
          <w:color w:val="auto"/>
          <w:sz w:val="19"/>
          <w:highlight w:val="none"/>
        </w:rPr>
      </w:pPr>
    </w:p>
    <w:p w14:paraId="44C681AA">
      <w:pPr>
        <w:pStyle w:val="8"/>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自查表</w:t>
      </w:r>
    </w:p>
    <w:p w14:paraId="48343C0C">
      <w:pPr>
        <w:pStyle w:val="8"/>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项目报价表</w:t>
      </w:r>
    </w:p>
    <w:p w14:paraId="79726CFE">
      <w:pPr>
        <w:pStyle w:val="8"/>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 xml:space="preserve">商务响应 </w:t>
      </w:r>
    </w:p>
    <w:p w14:paraId="7339DD5A">
      <w:pPr>
        <w:pStyle w:val="8"/>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技术响应</w:t>
      </w:r>
    </w:p>
    <w:p w14:paraId="7A64FB7E">
      <w:pPr>
        <w:pStyle w:val="8"/>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其它资料文件</w:t>
      </w:r>
    </w:p>
    <w:p w14:paraId="36C1EE1F">
      <w:pPr>
        <w:pStyle w:val="8"/>
        <w:spacing w:before="6" w:beforeLines="0"/>
        <w:rPr>
          <w:rFonts w:hint="eastAsia" w:ascii="宋体" w:hAnsi="宋体" w:eastAsia="宋体" w:cs="宋体"/>
          <w:color w:val="auto"/>
          <w:sz w:val="16"/>
          <w:highlight w:val="none"/>
        </w:rPr>
      </w:pPr>
    </w:p>
    <w:p w14:paraId="6E04FC15">
      <w:pPr>
        <w:pStyle w:val="8"/>
        <w:numPr>
          <w:ilvl w:val="0"/>
          <w:numId w:val="2"/>
        </w:numPr>
        <w:spacing w:line="480" w:lineRule="auto"/>
        <w:ind w:left="232" w:leftChars="0" w:right="297" w:hanging="15" w:firstLine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请供应商按照以下文件要求的格式、内容、顺序制作响应文件，并请编制目录及页码并装订成册，否则将可能影响对响应文件的评价。</w:t>
      </w:r>
    </w:p>
    <w:p w14:paraId="04205AA3">
      <w:pPr>
        <w:pStyle w:val="8"/>
        <w:numPr>
          <w:ilvl w:val="0"/>
          <w:numId w:val="2"/>
        </w:numPr>
        <w:spacing w:line="480" w:lineRule="auto"/>
        <w:ind w:left="232" w:leftChars="0" w:right="297" w:hanging="15"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zh-CN"/>
        </w:rPr>
        <w:t>如</w:t>
      </w:r>
      <w:r>
        <w:rPr>
          <w:rFonts w:hint="eastAsia" w:ascii="宋体" w:hAnsi="宋体" w:eastAsia="宋体" w:cs="宋体"/>
          <w:color w:val="auto"/>
          <w:sz w:val="22"/>
          <w:szCs w:val="22"/>
          <w:highlight w:val="none"/>
          <w:lang w:val="en-US" w:eastAsia="zh-CN" w:bidi="zh-CN"/>
        </w:rPr>
        <w:t>磋商</w:t>
      </w:r>
      <w:r>
        <w:rPr>
          <w:rFonts w:hint="eastAsia" w:ascii="宋体" w:hAnsi="宋体" w:eastAsia="宋体" w:cs="宋体"/>
          <w:color w:val="auto"/>
          <w:sz w:val="22"/>
          <w:szCs w:val="22"/>
          <w:highlight w:val="none"/>
          <w:lang w:val="zh-CN" w:eastAsia="zh-CN" w:bidi="zh-CN"/>
        </w:rPr>
        <w:t>文件要求响应、列示的内容或供应商认为有必要提供的文件、材料等而《第五部分响应文件格式》没有相应格式的，供应商可自行编制格式，并加盖供应商公章。</w:t>
      </w:r>
    </w:p>
    <w:p w14:paraId="7C5DD263">
      <w:pPr>
        <w:pStyle w:val="8"/>
        <w:spacing w:before="11"/>
        <w:rPr>
          <w:rFonts w:hint="eastAsia" w:ascii="宋体" w:hAnsi="宋体" w:eastAsia="宋体" w:cs="宋体"/>
          <w:color w:val="auto"/>
          <w:sz w:val="19"/>
          <w:highlight w:val="none"/>
        </w:rPr>
      </w:pPr>
    </w:p>
    <w:p w14:paraId="6958D51D">
      <w:pPr>
        <w:pStyle w:val="8"/>
        <w:rPr>
          <w:rFonts w:hint="eastAsia" w:ascii="宋体" w:hAnsi="宋体" w:eastAsia="宋体" w:cs="宋体"/>
          <w:color w:val="auto"/>
          <w:sz w:val="20"/>
          <w:highlight w:val="none"/>
        </w:rPr>
      </w:pPr>
    </w:p>
    <w:p w14:paraId="19C1454D">
      <w:pPr>
        <w:pStyle w:val="8"/>
        <w:spacing w:before="11" w:beforeLines="0"/>
        <w:rPr>
          <w:rFonts w:hint="eastAsia" w:ascii="宋体" w:hAnsi="宋体" w:eastAsia="宋体" w:cs="宋体"/>
          <w:color w:val="auto"/>
          <w:sz w:val="19"/>
          <w:highlight w:val="none"/>
        </w:rPr>
      </w:pPr>
    </w:p>
    <w:p w14:paraId="45263F5E">
      <w:pPr>
        <w:spacing w:after="0" w:afterLines="0" w:line="417" w:lineRule="auto"/>
        <w:jc w:val="left"/>
        <w:rPr>
          <w:rFonts w:hint="eastAsia" w:ascii="宋体" w:hAnsi="宋体" w:eastAsia="宋体" w:cs="宋体"/>
          <w:color w:val="auto"/>
          <w:sz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B3ED41D">
      <w:pPr>
        <w:pStyle w:val="8"/>
        <w:rPr>
          <w:rFonts w:hint="eastAsia" w:ascii="宋体" w:hAnsi="宋体" w:eastAsia="宋体" w:cs="宋体"/>
          <w:b/>
          <w:color w:val="auto"/>
          <w:sz w:val="20"/>
          <w:highlight w:val="none"/>
        </w:rPr>
      </w:pPr>
    </w:p>
    <w:p w14:paraId="0D9ED52F">
      <w:pPr>
        <w:pStyle w:val="8"/>
        <w:rPr>
          <w:rFonts w:hint="eastAsia" w:ascii="宋体" w:hAnsi="宋体" w:eastAsia="宋体" w:cs="宋体"/>
          <w:b/>
          <w:color w:val="auto"/>
          <w:sz w:val="20"/>
          <w:highlight w:val="none"/>
        </w:rPr>
      </w:pPr>
    </w:p>
    <w:p w14:paraId="260DFF0D">
      <w:pPr>
        <w:pStyle w:val="8"/>
        <w:rPr>
          <w:rFonts w:hint="eastAsia" w:ascii="宋体" w:hAnsi="宋体" w:eastAsia="宋体" w:cs="宋体"/>
          <w:b/>
          <w:color w:val="auto"/>
          <w:sz w:val="20"/>
          <w:highlight w:val="none"/>
        </w:rPr>
      </w:pPr>
    </w:p>
    <w:p w14:paraId="7D05A0C9">
      <w:pPr>
        <w:pStyle w:val="8"/>
        <w:rPr>
          <w:rFonts w:hint="eastAsia" w:ascii="宋体" w:hAnsi="宋体" w:eastAsia="宋体" w:cs="宋体"/>
          <w:b/>
          <w:color w:val="auto"/>
          <w:sz w:val="20"/>
          <w:highlight w:val="none"/>
        </w:rPr>
      </w:pPr>
    </w:p>
    <w:p w14:paraId="4241EF85">
      <w:pPr>
        <w:pStyle w:val="8"/>
        <w:rPr>
          <w:rFonts w:hint="eastAsia" w:ascii="宋体" w:hAnsi="宋体" w:eastAsia="宋体" w:cs="宋体"/>
          <w:b/>
          <w:color w:val="auto"/>
          <w:sz w:val="20"/>
          <w:highlight w:val="none"/>
        </w:rPr>
      </w:pPr>
    </w:p>
    <w:p w14:paraId="2F5DC5C7">
      <w:pPr>
        <w:pStyle w:val="8"/>
        <w:rPr>
          <w:rFonts w:hint="eastAsia" w:ascii="宋体" w:hAnsi="宋体" w:eastAsia="宋体" w:cs="宋体"/>
          <w:b/>
          <w:color w:val="auto"/>
          <w:sz w:val="20"/>
          <w:highlight w:val="none"/>
        </w:rPr>
      </w:pPr>
    </w:p>
    <w:p w14:paraId="45A8A4C6">
      <w:pPr>
        <w:pStyle w:val="8"/>
        <w:rPr>
          <w:rFonts w:hint="eastAsia" w:ascii="宋体" w:hAnsi="宋体" w:eastAsia="宋体" w:cs="宋体"/>
          <w:b/>
          <w:color w:val="auto"/>
          <w:sz w:val="20"/>
          <w:highlight w:val="none"/>
        </w:rPr>
      </w:pPr>
    </w:p>
    <w:p w14:paraId="7FFB2775">
      <w:pPr>
        <w:pStyle w:val="8"/>
        <w:rPr>
          <w:rFonts w:hint="eastAsia" w:ascii="宋体" w:hAnsi="宋体" w:eastAsia="宋体" w:cs="宋体"/>
          <w:b/>
          <w:color w:val="auto"/>
          <w:sz w:val="20"/>
          <w:highlight w:val="none"/>
        </w:rPr>
      </w:pPr>
    </w:p>
    <w:p w14:paraId="18F881C1">
      <w:pPr>
        <w:pStyle w:val="8"/>
        <w:rPr>
          <w:rFonts w:hint="eastAsia" w:ascii="宋体" w:hAnsi="宋体" w:eastAsia="宋体" w:cs="宋体"/>
          <w:b/>
          <w:color w:val="auto"/>
          <w:sz w:val="20"/>
          <w:highlight w:val="none"/>
        </w:rPr>
      </w:pPr>
    </w:p>
    <w:p w14:paraId="1D2D449B">
      <w:pPr>
        <w:pStyle w:val="8"/>
        <w:rPr>
          <w:rFonts w:hint="eastAsia" w:ascii="宋体" w:hAnsi="宋体" w:eastAsia="宋体" w:cs="宋体"/>
          <w:b/>
          <w:color w:val="auto"/>
          <w:sz w:val="20"/>
          <w:highlight w:val="none"/>
        </w:rPr>
      </w:pPr>
    </w:p>
    <w:p w14:paraId="3ED57185">
      <w:pPr>
        <w:pStyle w:val="8"/>
        <w:rPr>
          <w:rFonts w:hint="eastAsia" w:ascii="宋体" w:hAnsi="宋体" w:eastAsia="宋体" w:cs="宋体"/>
          <w:b/>
          <w:color w:val="auto"/>
          <w:sz w:val="20"/>
          <w:highlight w:val="none"/>
        </w:rPr>
      </w:pPr>
    </w:p>
    <w:p w14:paraId="4A462ED6">
      <w:pPr>
        <w:pStyle w:val="8"/>
        <w:rPr>
          <w:rFonts w:hint="eastAsia" w:ascii="宋体" w:hAnsi="宋体" w:eastAsia="宋体" w:cs="宋体"/>
          <w:b/>
          <w:color w:val="auto"/>
          <w:sz w:val="20"/>
          <w:highlight w:val="none"/>
        </w:rPr>
      </w:pPr>
    </w:p>
    <w:p w14:paraId="12E9CDC8">
      <w:pPr>
        <w:pStyle w:val="8"/>
        <w:rPr>
          <w:rFonts w:hint="eastAsia" w:ascii="宋体" w:hAnsi="宋体" w:eastAsia="宋体" w:cs="宋体"/>
          <w:b/>
          <w:color w:val="auto"/>
          <w:sz w:val="20"/>
          <w:highlight w:val="none"/>
        </w:rPr>
      </w:pPr>
    </w:p>
    <w:p w14:paraId="17E19A05">
      <w:pPr>
        <w:pStyle w:val="8"/>
        <w:rPr>
          <w:rFonts w:hint="eastAsia" w:ascii="宋体" w:hAnsi="宋体" w:eastAsia="宋体" w:cs="宋体"/>
          <w:b/>
          <w:color w:val="auto"/>
          <w:sz w:val="20"/>
          <w:highlight w:val="none"/>
        </w:rPr>
      </w:pPr>
    </w:p>
    <w:p w14:paraId="0D4B3EC2">
      <w:pPr>
        <w:pStyle w:val="8"/>
        <w:rPr>
          <w:rFonts w:hint="eastAsia" w:ascii="宋体" w:hAnsi="宋体" w:eastAsia="宋体" w:cs="宋体"/>
          <w:b/>
          <w:color w:val="auto"/>
          <w:sz w:val="20"/>
          <w:highlight w:val="none"/>
        </w:rPr>
      </w:pPr>
    </w:p>
    <w:p w14:paraId="46946629">
      <w:pPr>
        <w:pStyle w:val="8"/>
        <w:rPr>
          <w:rFonts w:hint="eastAsia" w:ascii="宋体" w:hAnsi="宋体" w:eastAsia="宋体" w:cs="宋体"/>
          <w:b/>
          <w:color w:val="auto"/>
          <w:sz w:val="20"/>
          <w:highlight w:val="none"/>
        </w:rPr>
      </w:pPr>
    </w:p>
    <w:p w14:paraId="10B75110">
      <w:pPr>
        <w:pStyle w:val="8"/>
        <w:rPr>
          <w:rFonts w:hint="eastAsia" w:ascii="宋体" w:hAnsi="宋体" w:eastAsia="宋体" w:cs="宋体"/>
          <w:b/>
          <w:color w:val="auto"/>
          <w:sz w:val="20"/>
          <w:highlight w:val="none"/>
        </w:rPr>
      </w:pPr>
    </w:p>
    <w:p w14:paraId="1AB3077D">
      <w:pPr>
        <w:pStyle w:val="8"/>
        <w:rPr>
          <w:rFonts w:hint="eastAsia" w:ascii="宋体" w:hAnsi="宋体" w:eastAsia="宋体" w:cs="宋体"/>
          <w:b/>
          <w:color w:val="auto"/>
          <w:sz w:val="20"/>
          <w:highlight w:val="none"/>
        </w:rPr>
      </w:pPr>
    </w:p>
    <w:p w14:paraId="58C366EE">
      <w:pPr>
        <w:pStyle w:val="8"/>
        <w:rPr>
          <w:rFonts w:hint="eastAsia" w:ascii="宋体" w:hAnsi="宋体" w:eastAsia="宋体" w:cs="宋体"/>
          <w:b/>
          <w:color w:val="auto"/>
          <w:sz w:val="20"/>
          <w:highlight w:val="none"/>
        </w:rPr>
      </w:pPr>
    </w:p>
    <w:p w14:paraId="00C69E36">
      <w:pPr>
        <w:pStyle w:val="8"/>
        <w:rPr>
          <w:rFonts w:hint="eastAsia" w:ascii="宋体" w:hAnsi="宋体" w:eastAsia="宋体" w:cs="宋体"/>
          <w:b/>
          <w:color w:val="auto"/>
          <w:sz w:val="20"/>
          <w:highlight w:val="none"/>
        </w:rPr>
      </w:pPr>
    </w:p>
    <w:p w14:paraId="23E3AAEB">
      <w:pPr>
        <w:pStyle w:val="8"/>
        <w:rPr>
          <w:rFonts w:hint="eastAsia" w:ascii="宋体" w:hAnsi="宋体" w:eastAsia="宋体" w:cs="宋体"/>
          <w:b/>
          <w:color w:val="auto"/>
          <w:sz w:val="20"/>
          <w:highlight w:val="none"/>
        </w:rPr>
      </w:pPr>
    </w:p>
    <w:p w14:paraId="52F49029">
      <w:pPr>
        <w:pStyle w:val="8"/>
        <w:rPr>
          <w:rFonts w:hint="eastAsia" w:ascii="宋体" w:hAnsi="宋体" w:eastAsia="宋体" w:cs="宋体"/>
          <w:b/>
          <w:color w:val="auto"/>
          <w:sz w:val="20"/>
          <w:highlight w:val="none"/>
        </w:rPr>
      </w:pPr>
    </w:p>
    <w:p w14:paraId="5E50EAA1">
      <w:pPr>
        <w:pStyle w:val="8"/>
        <w:rPr>
          <w:rFonts w:hint="eastAsia" w:ascii="宋体" w:hAnsi="宋体" w:eastAsia="宋体" w:cs="宋体"/>
          <w:b/>
          <w:color w:val="auto"/>
          <w:sz w:val="20"/>
          <w:highlight w:val="none"/>
        </w:rPr>
      </w:pPr>
    </w:p>
    <w:p w14:paraId="47EF2BD3">
      <w:pPr>
        <w:pStyle w:val="8"/>
        <w:rPr>
          <w:rFonts w:hint="eastAsia" w:ascii="宋体" w:hAnsi="宋体" w:eastAsia="宋体" w:cs="宋体"/>
          <w:b/>
          <w:color w:val="auto"/>
          <w:sz w:val="20"/>
          <w:highlight w:val="none"/>
        </w:rPr>
      </w:pPr>
    </w:p>
    <w:p w14:paraId="27234F27">
      <w:pPr>
        <w:pStyle w:val="8"/>
        <w:rPr>
          <w:rFonts w:hint="eastAsia" w:ascii="宋体" w:hAnsi="宋体" w:eastAsia="宋体" w:cs="宋体"/>
          <w:b/>
          <w:color w:val="auto"/>
          <w:sz w:val="20"/>
          <w:highlight w:val="none"/>
        </w:rPr>
      </w:pPr>
    </w:p>
    <w:p w14:paraId="73D3E91A">
      <w:pPr>
        <w:pStyle w:val="8"/>
        <w:rPr>
          <w:rFonts w:hint="eastAsia" w:ascii="宋体" w:hAnsi="宋体" w:eastAsia="宋体" w:cs="宋体"/>
          <w:b/>
          <w:color w:val="auto"/>
          <w:sz w:val="20"/>
          <w:highlight w:val="none"/>
        </w:rPr>
      </w:pPr>
    </w:p>
    <w:p w14:paraId="565D370D">
      <w:pPr>
        <w:pStyle w:val="8"/>
        <w:rPr>
          <w:rFonts w:hint="eastAsia" w:ascii="宋体" w:hAnsi="宋体" w:eastAsia="宋体" w:cs="宋体"/>
          <w:b/>
          <w:color w:val="auto"/>
          <w:sz w:val="20"/>
          <w:highlight w:val="none"/>
        </w:rPr>
      </w:pPr>
    </w:p>
    <w:p w14:paraId="494C1DEB">
      <w:pPr>
        <w:pStyle w:val="8"/>
        <w:spacing w:before="1" w:beforeLines="0"/>
        <w:rPr>
          <w:rFonts w:hint="eastAsia" w:ascii="宋体" w:hAnsi="宋体" w:eastAsia="宋体" w:cs="宋体"/>
          <w:b/>
          <w:color w:val="auto"/>
          <w:sz w:val="15"/>
          <w:highlight w:val="none"/>
        </w:rPr>
      </w:pPr>
    </w:p>
    <w:p w14:paraId="0B4C1A57">
      <w:pPr>
        <w:spacing w:before="38" w:beforeLines="0"/>
        <w:ind w:left="0" w:right="38" w:firstLine="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一、自 查 表</w:t>
      </w:r>
    </w:p>
    <w:p w14:paraId="148CCD09">
      <w:pPr>
        <w:spacing w:after="0" w:afterLines="0"/>
        <w:jc w:val="center"/>
        <w:rPr>
          <w:rFonts w:hint="eastAsia" w:ascii="宋体" w:hAnsi="宋体" w:eastAsia="宋体" w:cs="宋体"/>
          <w:color w:val="auto"/>
          <w:sz w:val="44"/>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4FE8D50A">
      <w:pPr>
        <w:pStyle w:val="8"/>
        <w:spacing w:before="5" w:beforeLines="0"/>
        <w:rPr>
          <w:rFonts w:hint="eastAsia" w:ascii="宋体" w:hAnsi="宋体" w:eastAsia="宋体" w:cs="宋体"/>
          <w:b/>
          <w:color w:val="auto"/>
          <w:sz w:val="28"/>
          <w:highlight w:val="none"/>
        </w:rPr>
      </w:pPr>
    </w:p>
    <w:p w14:paraId="7EDF5AD6">
      <w:pPr>
        <w:pStyle w:val="13"/>
        <w:numPr>
          <w:ilvl w:val="1"/>
          <w:numId w:val="3"/>
        </w:numPr>
        <w:tabs>
          <w:tab w:val="left" w:pos="3826"/>
        </w:tabs>
        <w:spacing w:before="67" w:beforeLines="0" w:after="0" w:afterLines="0" w:line="240" w:lineRule="auto"/>
        <w:ind w:left="3825" w:right="0" w:hanging="423"/>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资格性自查表</w:t>
      </w:r>
    </w:p>
    <w:p w14:paraId="67F05A6E">
      <w:pPr>
        <w:pStyle w:val="8"/>
        <w:spacing w:before="4" w:beforeLines="0"/>
        <w:rPr>
          <w:rFonts w:hint="eastAsia" w:ascii="宋体" w:hAnsi="宋体" w:eastAsia="宋体" w:cs="宋体"/>
          <w:b/>
          <w:color w:val="auto"/>
          <w:sz w:val="12"/>
          <w:highlight w:val="none"/>
        </w:rPr>
      </w:pPr>
    </w:p>
    <w:tbl>
      <w:tblPr>
        <w:tblStyle w:val="11"/>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6"/>
        <w:gridCol w:w="1968"/>
        <w:gridCol w:w="1466"/>
      </w:tblGrid>
      <w:tr w14:paraId="3DA2B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71D800C1">
            <w:pPr>
              <w:pStyle w:val="14"/>
              <w:ind w:left="121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磋商文件要求</w:t>
            </w:r>
          </w:p>
          <w:p w14:paraId="5D62D955">
            <w:pPr>
              <w:pStyle w:val="14"/>
              <w:spacing w:before="139" w:beforeLines="0"/>
              <w:ind w:left="122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（详见“</w:t>
            </w:r>
            <w:r>
              <w:rPr>
                <w:rFonts w:hint="eastAsia" w:ascii="宋体" w:hAnsi="宋体" w:eastAsia="宋体" w:cs="宋体"/>
                <w:b/>
                <w:color w:val="auto"/>
                <w:sz w:val="21"/>
                <w:highlight w:val="none"/>
                <w:lang w:val="en-US" w:eastAsia="zh-CN"/>
              </w:rPr>
              <w:t>资格</w:t>
            </w:r>
            <w:r>
              <w:rPr>
                <w:rFonts w:hint="eastAsia" w:ascii="宋体" w:hAnsi="宋体" w:eastAsia="宋体" w:cs="宋体"/>
                <w:b/>
                <w:color w:val="auto"/>
                <w:sz w:val="21"/>
                <w:highlight w:val="none"/>
              </w:rPr>
              <w:t>评审表”所列各项）</w:t>
            </w:r>
          </w:p>
        </w:tc>
        <w:tc>
          <w:tcPr>
            <w:tcW w:w="1968" w:type="dxa"/>
            <w:noWrap w:val="0"/>
            <w:vAlign w:val="top"/>
          </w:tcPr>
          <w:p w14:paraId="2817E16D">
            <w:pPr>
              <w:pStyle w:val="14"/>
              <w:spacing w:before="12" w:beforeLines="0"/>
              <w:rPr>
                <w:rFonts w:hint="eastAsia" w:ascii="宋体" w:hAnsi="宋体" w:eastAsia="宋体" w:cs="宋体"/>
                <w:b/>
                <w:color w:val="auto"/>
                <w:sz w:val="15"/>
                <w:highlight w:val="none"/>
              </w:rPr>
            </w:pPr>
          </w:p>
          <w:p w14:paraId="28C531C6">
            <w:pPr>
              <w:pStyle w:val="14"/>
              <w:ind w:left="11"/>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自查结论</w:t>
            </w:r>
          </w:p>
        </w:tc>
        <w:tc>
          <w:tcPr>
            <w:tcW w:w="1466" w:type="dxa"/>
            <w:noWrap w:val="0"/>
            <w:vAlign w:val="top"/>
          </w:tcPr>
          <w:p w14:paraId="6321E84E">
            <w:pPr>
              <w:pStyle w:val="14"/>
              <w:spacing w:before="12" w:beforeLines="0"/>
              <w:rPr>
                <w:rFonts w:hint="eastAsia" w:ascii="宋体" w:hAnsi="宋体" w:eastAsia="宋体" w:cs="宋体"/>
                <w:b/>
                <w:color w:val="auto"/>
                <w:sz w:val="15"/>
                <w:highlight w:val="none"/>
              </w:rPr>
            </w:pPr>
          </w:p>
          <w:p w14:paraId="09C9DCE8">
            <w:pPr>
              <w:pStyle w:val="14"/>
              <w:ind w:left="31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证明资料</w:t>
            </w:r>
          </w:p>
        </w:tc>
      </w:tr>
      <w:tr w14:paraId="6DFB1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7C00F2C5">
            <w:pPr>
              <w:pStyle w:val="14"/>
              <w:rPr>
                <w:rFonts w:hint="eastAsia" w:ascii="宋体" w:hAnsi="宋体" w:eastAsia="宋体" w:cs="宋体"/>
                <w:color w:val="auto"/>
                <w:sz w:val="20"/>
                <w:highlight w:val="none"/>
              </w:rPr>
            </w:pPr>
          </w:p>
        </w:tc>
        <w:tc>
          <w:tcPr>
            <w:tcW w:w="1968" w:type="dxa"/>
            <w:noWrap w:val="0"/>
            <w:vAlign w:val="top"/>
          </w:tcPr>
          <w:p w14:paraId="36124341">
            <w:pPr>
              <w:pStyle w:val="14"/>
              <w:spacing w:before="11" w:beforeLines="0"/>
              <w:rPr>
                <w:rFonts w:hint="eastAsia" w:ascii="宋体" w:hAnsi="宋体" w:eastAsia="宋体" w:cs="宋体"/>
                <w:b/>
                <w:color w:val="auto"/>
                <w:sz w:val="15"/>
                <w:highlight w:val="none"/>
              </w:rPr>
            </w:pPr>
          </w:p>
          <w:p w14:paraId="34FC357E">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12CE4C1B">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85B3AA1">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4B3F4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3A2F4F7">
            <w:pPr>
              <w:pStyle w:val="14"/>
              <w:rPr>
                <w:rFonts w:hint="eastAsia" w:ascii="宋体" w:hAnsi="宋体" w:eastAsia="宋体" w:cs="宋体"/>
                <w:color w:val="auto"/>
                <w:sz w:val="20"/>
                <w:highlight w:val="none"/>
              </w:rPr>
            </w:pPr>
          </w:p>
        </w:tc>
        <w:tc>
          <w:tcPr>
            <w:tcW w:w="1968" w:type="dxa"/>
            <w:noWrap w:val="0"/>
            <w:vAlign w:val="top"/>
          </w:tcPr>
          <w:p w14:paraId="71166A3D">
            <w:pPr>
              <w:pStyle w:val="14"/>
              <w:spacing w:before="12" w:beforeLines="0"/>
              <w:rPr>
                <w:rFonts w:hint="eastAsia" w:ascii="宋体" w:hAnsi="宋体" w:eastAsia="宋体" w:cs="宋体"/>
                <w:b/>
                <w:color w:val="auto"/>
                <w:sz w:val="15"/>
                <w:highlight w:val="none"/>
              </w:rPr>
            </w:pPr>
          </w:p>
          <w:p w14:paraId="435155AE">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2C6E571B">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48D7F5DA">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0D656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72CB03D6">
            <w:pPr>
              <w:pStyle w:val="14"/>
              <w:rPr>
                <w:rFonts w:hint="eastAsia" w:ascii="宋体" w:hAnsi="宋体" w:eastAsia="宋体" w:cs="宋体"/>
                <w:color w:val="auto"/>
                <w:sz w:val="20"/>
                <w:highlight w:val="none"/>
              </w:rPr>
            </w:pPr>
          </w:p>
        </w:tc>
        <w:tc>
          <w:tcPr>
            <w:tcW w:w="1968" w:type="dxa"/>
            <w:noWrap w:val="0"/>
            <w:vAlign w:val="top"/>
          </w:tcPr>
          <w:p w14:paraId="31E696DC">
            <w:pPr>
              <w:pStyle w:val="14"/>
              <w:rPr>
                <w:rFonts w:hint="eastAsia" w:ascii="宋体" w:hAnsi="宋体" w:eastAsia="宋体" w:cs="宋体"/>
                <w:b/>
                <w:color w:val="auto"/>
                <w:sz w:val="16"/>
                <w:highlight w:val="none"/>
              </w:rPr>
            </w:pPr>
          </w:p>
          <w:p w14:paraId="5275F06E">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245CBC89">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F3E2E98">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7226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5515A0A">
            <w:pPr>
              <w:pStyle w:val="14"/>
              <w:rPr>
                <w:rFonts w:hint="eastAsia" w:ascii="宋体" w:hAnsi="宋体" w:eastAsia="宋体" w:cs="宋体"/>
                <w:color w:val="auto"/>
                <w:sz w:val="20"/>
                <w:highlight w:val="none"/>
              </w:rPr>
            </w:pPr>
          </w:p>
        </w:tc>
        <w:tc>
          <w:tcPr>
            <w:tcW w:w="1968" w:type="dxa"/>
            <w:noWrap w:val="0"/>
            <w:vAlign w:val="top"/>
          </w:tcPr>
          <w:p w14:paraId="6EE72DD3">
            <w:pPr>
              <w:pStyle w:val="14"/>
              <w:spacing w:before="11" w:beforeLines="0"/>
              <w:rPr>
                <w:rFonts w:hint="eastAsia" w:ascii="宋体" w:hAnsi="宋体" w:eastAsia="宋体" w:cs="宋体"/>
                <w:b/>
                <w:color w:val="auto"/>
                <w:sz w:val="15"/>
                <w:highlight w:val="none"/>
              </w:rPr>
            </w:pPr>
          </w:p>
          <w:p w14:paraId="5A8B7B9C">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368F8AEE">
            <w:pPr>
              <w:pStyle w:val="14"/>
              <w:spacing w:line="269"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112A9DBE">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659C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713E08FA">
            <w:pPr>
              <w:pStyle w:val="14"/>
              <w:rPr>
                <w:rFonts w:hint="eastAsia" w:ascii="宋体" w:hAnsi="宋体" w:eastAsia="宋体" w:cs="宋体"/>
                <w:color w:val="auto"/>
                <w:sz w:val="20"/>
                <w:highlight w:val="none"/>
              </w:rPr>
            </w:pPr>
          </w:p>
        </w:tc>
        <w:tc>
          <w:tcPr>
            <w:tcW w:w="1968" w:type="dxa"/>
            <w:noWrap w:val="0"/>
            <w:vAlign w:val="top"/>
          </w:tcPr>
          <w:p w14:paraId="2D1B8E6E">
            <w:pPr>
              <w:pStyle w:val="14"/>
              <w:spacing w:before="12" w:beforeLines="0"/>
              <w:rPr>
                <w:rFonts w:hint="eastAsia" w:ascii="宋体" w:hAnsi="宋体" w:eastAsia="宋体" w:cs="宋体"/>
                <w:b/>
                <w:color w:val="auto"/>
                <w:sz w:val="15"/>
                <w:highlight w:val="none"/>
              </w:rPr>
            </w:pPr>
          </w:p>
          <w:p w14:paraId="1B153281">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3EAF2806">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1259315B">
            <w:pPr>
              <w:pStyle w:val="14"/>
              <w:spacing w:before="138"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2A82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1CD0AD7F">
            <w:pPr>
              <w:pStyle w:val="14"/>
              <w:rPr>
                <w:rFonts w:hint="eastAsia" w:ascii="宋体" w:hAnsi="宋体" w:eastAsia="宋体" w:cs="宋体"/>
                <w:color w:val="auto"/>
                <w:sz w:val="20"/>
                <w:highlight w:val="none"/>
              </w:rPr>
            </w:pPr>
          </w:p>
        </w:tc>
        <w:tc>
          <w:tcPr>
            <w:tcW w:w="1968" w:type="dxa"/>
            <w:noWrap w:val="0"/>
            <w:vAlign w:val="top"/>
          </w:tcPr>
          <w:p w14:paraId="4E1E4EDA">
            <w:pPr>
              <w:pStyle w:val="14"/>
              <w:spacing w:before="11" w:beforeLines="0"/>
              <w:rPr>
                <w:rFonts w:hint="eastAsia" w:ascii="宋体" w:hAnsi="宋体" w:eastAsia="宋体" w:cs="宋体"/>
                <w:b/>
                <w:color w:val="auto"/>
                <w:sz w:val="15"/>
                <w:highlight w:val="none"/>
              </w:rPr>
            </w:pPr>
          </w:p>
          <w:p w14:paraId="0072F992">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5D798674">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57F3AF26">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070C6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82733C6">
            <w:pPr>
              <w:pStyle w:val="14"/>
              <w:rPr>
                <w:rFonts w:hint="eastAsia" w:ascii="宋体" w:hAnsi="宋体" w:eastAsia="宋体" w:cs="宋体"/>
                <w:color w:val="auto"/>
                <w:sz w:val="20"/>
                <w:highlight w:val="none"/>
              </w:rPr>
            </w:pPr>
          </w:p>
        </w:tc>
        <w:tc>
          <w:tcPr>
            <w:tcW w:w="1968" w:type="dxa"/>
            <w:noWrap w:val="0"/>
            <w:vAlign w:val="top"/>
          </w:tcPr>
          <w:p w14:paraId="7FBA5707">
            <w:pPr>
              <w:pStyle w:val="14"/>
              <w:spacing w:before="12" w:beforeLines="0"/>
              <w:rPr>
                <w:rFonts w:hint="eastAsia" w:ascii="宋体" w:hAnsi="宋体" w:eastAsia="宋体" w:cs="宋体"/>
                <w:b/>
                <w:color w:val="auto"/>
                <w:sz w:val="15"/>
                <w:highlight w:val="none"/>
              </w:rPr>
            </w:pPr>
          </w:p>
          <w:p w14:paraId="0B611F96">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6B39D274">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43DCE00E">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21147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038E013C">
            <w:pPr>
              <w:pStyle w:val="14"/>
              <w:rPr>
                <w:rFonts w:hint="eastAsia" w:ascii="宋体" w:hAnsi="宋体" w:eastAsia="宋体" w:cs="宋体"/>
                <w:color w:val="auto"/>
                <w:sz w:val="20"/>
                <w:highlight w:val="none"/>
              </w:rPr>
            </w:pPr>
          </w:p>
        </w:tc>
        <w:tc>
          <w:tcPr>
            <w:tcW w:w="1968" w:type="dxa"/>
            <w:noWrap w:val="0"/>
            <w:vAlign w:val="top"/>
          </w:tcPr>
          <w:p w14:paraId="2B809D63">
            <w:pPr>
              <w:pStyle w:val="14"/>
              <w:spacing w:before="10" w:beforeLines="0"/>
              <w:rPr>
                <w:rFonts w:hint="eastAsia" w:ascii="宋体" w:hAnsi="宋体" w:eastAsia="宋体" w:cs="宋体"/>
                <w:b/>
                <w:color w:val="auto"/>
                <w:sz w:val="15"/>
                <w:highlight w:val="none"/>
              </w:rPr>
            </w:pPr>
          </w:p>
          <w:p w14:paraId="62F24854">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4FCFC515">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7685E05E">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1394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588E8F77">
            <w:pPr>
              <w:pStyle w:val="14"/>
              <w:rPr>
                <w:rFonts w:hint="eastAsia" w:ascii="宋体" w:hAnsi="宋体" w:eastAsia="宋体" w:cs="宋体"/>
                <w:color w:val="auto"/>
                <w:sz w:val="20"/>
                <w:highlight w:val="none"/>
              </w:rPr>
            </w:pPr>
          </w:p>
        </w:tc>
        <w:tc>
          <w:tcPr>
            <w:tcW w:w="1968" w:type="dxa"/>
            <w:noWrap w:val="0"/>
            <w:vAlign w:val="top"/>
          </w:tcPr>
          <w:p w14:paraId="2992FD68">
            <w:pPr>
              <w:pStyle w:val="14"/>
              <w:spacing w:before="11" w:beforeLines="0"/>
              <w:rPr>
                <w:rFonts w:hint="eastAsia" w:ascii="宋体" w:hAnsi="宋体" w:eastAsia="宋体" w:cs="宋体"/>
                <w:b/>
                <w:color w:val="auto"/>
                <w:sz w:val="15"/>
                <w:highlight w:val="none"/>
              </w:rPr>
            </w:pPr>
          </w:p>
          <w:p w14:paraId="12189FD3">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5087EEA4">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E8000CB">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A3E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4BAE32F">
            <w:pPr>
              <w:pStyle w:val="14"/>
              <w:rPr>
                <w:rFonts w:hint="eastAsia" w:ascii="宋体" w:hAnsi="宋体" w:eastAsia="宋体" w:cs="宋体"/>
                <w:color w:val="auto"/>
                <w:sz w:val="20"/>
                <w:highlight w:val="none"/>
              </w:rPr>
            </w:pPr>
          </w:p>
        </w:tc>
        <w:tc>
          <w:tcPr>
            <w:tcW w:w="1968" w:type="dxa"/>
            <w:noWrap w:val="0"/>
            <w:vAlign w:val="top"/>
          </w:tcPr>
          <w:p w14:paraId="3362237F">
            <w:pPr>
              <w:pStyle w:val="14"/>
              <w:spacing w:before="12" w:beforeLines="0"/>
              <w:rPr>
                <w:rFonts w:hint="eastAsia" w:ascii="宋体" w:hAnsi="宋体" w:eastAsia="宋体" w:cs="宋体"/>
                <w:b/>
                <w:color w:val="auto"/>
                <w:sz w:val="15"/>
                <w:highlight w:val="none"/>
              </w:rPr>
            </w:pPr>
          </w:p>
          <w:p w14:paraId="4431731D">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0062394F">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6575C78">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bl>
    <w:p w14:paraId="431274AC">
      <w:pPr>
        <w:pStyle w:val="8"/>
        <w:spacing w:line="364" w:lineRule="auto"/>
        <w:ind w:left="218" w:right="297"/>
        <w:rPr>
          <w:rFonts w:hint="eastAsia" w:ascii="宋体" w:hAnsi="宋体" w:eastAsia="宋体" w:cs="宋体"/>
          <w:color w:val="auto"/>
          <w:highlight w:val="none"/>
        </w:rPr>
      </w:pPr>
      <w:bookmarkStart w:id="8" w:name="注：以上材料将作为报价人合格性和有效性审核的重要内容之一，报价人必须严格按照其内"/>
      <w:bookmarkEnd w:id="8"/>
      <w:r>
        <w:rPr>
          <w:rFonts w:hint="eastAsia" w:ascii="宋体" w:hAnsi="宋体" w:eastAsia="宋体" w:cs="宋体"/>
          <w:color w:val="auto"/>
          <w:highlight w:val="none"/>
        </w:rPr>
        <w:t>注：以上材料将作为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合格性和有效性审核的重要内容之一，</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必须严格按照其内容及序</w:t>
      </w: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列要求在响应文件中如实对应提供，对缺漏和不符合项将会直接导致无效报价！在对应的□内打“√”。</w:t>
      </w:r>
    </w:p>
    <w:p w14:paraId="3468E3E2">
      <w:pPr>
        <w:pStyle w:val="8"/>
        <w:rPr>
          <w:rFonts w:hint="eastAsia" w:ascii="宋体" w:hAnsi="宋体" w:eastAsia="宋体" w:cs="宋体"/>
          <w:color w:val="auto"/>
          <w:sz w:val="20"/>
          <w:highlight w:val="none"/>
        </w:rPr>
      </w:pPr>
    </w:p>
    <w:p w14:paraId="137BD4C0">
      <w:pPr>
        <w:pStyle w:val="8"/>
        <w:rPr>
          <w:rFonts w:hint="eastAsia" w:ascii="宋体" w:hAnsi="宋体" w:eastAsia="宋体" w:cs="宋体"/>
          <w:color w:val="auto"/>
          <w:sz w:val="20"/>
          <w:highlight w:val="none"/>
        </w:rPr>
      </w:pPr>
    </w:p>
    <w:p w14:paraId="3B2A7C6F">
      <w:pPr>
        <w:pStyle w:val="8"/>
        <w:spacing w:before="8" w:beforeLines="0"/>
        <w:rPr>
          <w:rFonts w:hint="eastAsia" w:ascii="宋体" w:hAnsi="宋体" w:eastAsia="宋体" w:cs="宋体"/>
          <w:color w:val="auto"/>
          <w:sz w:val="23"/>
          <w:highlight w:val="none"/>
        </w:rPr>
      </w:pPr>
    </w:p>
    <w:p w14:paraId="5D86CFF1">
      <w:pPr>
        <w:pStyle w:val="8"/>
        <w:tabs>
          <w:tab w:val="left" w:pos="4889"/>
          <w:tab w:val="left" w:pos="7095"/>
        </w:tabs>
        <w:spacing w:line="367" w:lineRule="auto"/>
        <w:ind w:left="218" w:right="2450"/>
        <w:rPr>
          <w:rFonts w:hint="eastAsia" w:ascii="宋体" w:hAnsi="宋体" w:eastAsia="宋体" w:cs="宋体"/>
          <w:color w:val="auto"/>
          <w:w w:val="95"/>
          <w:highlight w:val="none"/>
          <w:u w:val="single"/>
        </w:rPr>
      </w:pPr>
      <w:r>
        <w:rPr>
          <w:rFonts w:hint="eastAsia" w:ascii="宋体" w:hAnsi="宋体" w:eastAsia="宋体" w:cs="宋体"/>
          <w:color w:val="auto"/>
          <w:w w:val="95"/>
          <w:highlight w:val="none"/>
          <w:u w:val="single"/>
        </w:rPr>
        <w:t xml:space="preserve">                  </w:t>
      </w:r>
    </w:p>
    <w:p w14:paraId="45999966">
      <w:pPr>
        <w:pStyle w:val="8"/>
        <w:tabs>
          <w:tab w:val="left" w:pos="4889"/>
          <w:tab w:val="left" w:pos="7095"/>
        </w:tabs>
        <w:spacing w:line="367" w:lineRule="auto"/>
        <w:ind w:left="218" w:right="245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6A12FA1">
      <w:pPr>
        <w:pStyle w:val="8"/>
        <w:tabs>
          <w:tab w:val="left" w:pos="1478"/>
          <w:tab w:val="left" w:pos="2318"/>
          <w:tab w:val="left" w:pos="3158"/>
        </w:tabs>
        <w:spacing w:line="264"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03E861C6">
      <w:pPr>
        <w:spacing w:after="0" w:afterLines="0" w:line="264" w:lineRule="exact"/>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1EE491C">
      <w:pPr>
        <w:pStyle w:val="8"/>
        <w:spacing w:before="4" w:beforeLines="0"/>
        <w:rPr>
          <w:rFonts w:hint="eastAsia" w:ascii="宋体" w:hAnsi="宋体" w:eastAsia="宋体" w:cs="宋体"/>
          <w:color w:val="auto"/>
          <w:sz w:val="18"/>
          <w:highlight w:val="none"/>
        </w:rPr>
      </w:pPr>
    </w:p>
    <w:p w14:paraId="02DCD5C5">
      <w:pPr>
        <w:pStyle w:val="8"/>
        <w:rPr>
          <w:rFonts w:hint="eastAsia" w:ascii="宋体" w:hAnsi="宋体" w:eastAsia="宋体" w:cs="宋体"/>
          <w:color w:val="auto"/>
          <w:sz w:val="20"/>
          <w:highlight w:val="none"/>
        </w:rPr>
      </w:pPr>
    </w:p>
    <w:p w14:paraId="05D16F73">
      <w:pPr>
        <w:pStyle w:val="8"/>
        <w:rPr>
          <w:rFonts w:hint="eastAsia" w:ascii="宋体" w:hAnsi="宋体" w:eastAsia="宋体" w:cs="宋体"/>
          <w:color w:val="auto"/>
          <w:sz w:val="20"/>
          <w:highlight w:val="none"/>
        </w:rPr>
      </w:pPr>
    </w:p>
    <w:p w14:paraId="175AD753">
      <w:pPr>
        <w:pStyle w:val="13"/>
        <w:numPr>
          <w:ilvl w:val="1"/>
          <w:numId w:val="3"/>
        </w:numPr>
        <w:tabs>
          <w:tab w:val="left" w:pos="3826"/>
        </w:tabs>
        <w:spacing w:before="67" w:beforeLines="0" w:after="0" w:afterLines="0" w:line="240" w:lineRule="auto"/>
        <w:ind w:left="3825" w:right="0" w:hanging="423"/>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符合</w:t>
      </w:r>
      <w:r>
        <w:rPr>
          <w:rFonts w:hint="eastAsia" w:ascii="宋体" w:hAnsi="宋体" w:eastAsia="宋体" w:cs="宋体"/>
          <w:b/>
          <w:color w:val="auto"/>
          <w:sz w:val="24"/>
          <w:highlight w:val="none"/>
        </w:rPr>
        <w:t>性自查表</w:t>
      </w:r>
    </w:p>
    <w:p w14:paraId="72342359">
      <w:pPr>
        <w:pStyle w:val="8"/>
        <w:spacing w:before="4" w:beforeLines="0"/>
        <w:rPr>
          <w:rFonts w:hint="eastAsia" w:ascii="宋体" w:hAnsi="宋体" w:eastAsia="宋体" w:cs="宋体"/>
          <w:b/>
          <w:color w:val="auto"/>
          <w:sz w:val="12"/>
          <w:highlight w:val="none"/>
        </w:rPr>
      </w:pPr>
    </w:p>
    <w:tbl>
      <w:tblPr>
        <w:tblStyle w:val="11"/>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6"/>
        <w:gridCol w:w="1968"/>
        <w:gridCol w:w="1728"/>
      </w:tblGrid>
      <w:tr w14:paraId="7BDC7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1AC71CAD">
            <w:pPr>
              <w:pStyle w:val="14"/>
              <w:ind w:left="121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磋商文件要求</w:t>
            </w:r>
          </w:p>
          <w:p w14:paraId="2238F754">
            <w:pPr>
              <w:pStyle w:val="14"/>
              <w:spacing w:before="139" w:beforeLines="0"/>
              <w:ind w:left="1221" w:right="786" w:rightChars="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（详见“</w:t>
            </w:r>
            <w:r>
              <w:rPr>
                <w:rFonts w:hint="eastAsia" w:ascii="宋体" w:hAnsi="宋体" w:eastAsia="宋体" w:cs="宋体"/>
                <w:b/>
                <w:color w:val="auto"/>
                <w:sz w:val="21"/>
                <w:highlight w:val="none"/>
                <w:lang w:val="en-US" w:eastAsia="zh-CN"/>
              </w:rPr>
              <w:t>符合性</w:t>
            </w:r>
            <w:r>
              <w:rPr>
                <w:rFonts w:hint="eastAsia" w:ascii="宋体" w:hAnsi="宋体" w:eastAsia="宋体" w:cs="宋体"/>
                <w:b/>
                <w:color w:val="auto"/>
                <w:sz w:val="21"/>
                <w:highlight w:val="none"/>
              </w:rPr>
              <w:t>评审表”所列各项）</w:t>
            </w:r>
          </w:p>
        </w:tc>
        <w:tc>
          <w:tcPr>
            <w:tcW w:w="1968" w:type="dxa"/>
            <w:noWrap w:val="0"/>
            <w:vAlign w:val="top"/>
          </w:tcPr>
          <w:p w14:paraId="66987747">
            <w:pPr>
              <w:pStyle w:val="14"/>
              <w:spacing w:before="12" w:beforeLines="0"/>
              <w:rPr>
                <w:rFonts w:hint="eastAsia" w:ascii="宋体" w:hAnsi="宋体" w:eastAsia="宋体" w:cs="宋体"/>
                <w:b/>
                <w:color w:val="auto"/>
                <w:sz w:val="15"/>
                <w:highlight w:val="none"/>
              </w:rPr>
            </w:pPr>
          </w:p>
          <w:p w14:paraId="7428A028">
            <w:pPr>
              <w:pStyle w:val="14"/>
              <w:ind w:left="11"/>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自查结论</w:t>
            </w:r>
          </w:p>
        </w:tc>
        <w:tc>
          <w:tcPr>
            <w:tcW w:w="1728" w:type="dxa"/>
            <w:noWrap w:val="0"/>
            <w:vAlign w:val="top"/>
          </w:tcPr>
          <w:p w14:paraId="17F7DBC2">
            <w:pPr>
              <w:pStyle w:val="14"/>
              <w:spacing w:before="12" w:beforeLines="0"/>
              <w:rPr>
                <w:rFonts w:hint="eastAsia" w:ascii="宋体" w:hAnsi="宋体" w:eastAsia="宋体" w:cs="宋体"/>
                <w:b/>
                <w:color w:val="auto"/>
                <w:sz w:val="15"/>
                <w:highlight w:val="none"/>
              </w:rPr>
            </w:pPr>
          </w:p>
          <w:p w14:paraId="32A2753D">
            <w:pPr>
              <w:pStyle w:val="14"/>
              <w:ind w:left="31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证明资料</w:t>
            </w:r>
          </w:p>
        </w:tc>
      </w:tr>
      <w:tr w14:paraId="6BF9B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5714D798">
            <w:pPr>
              <w:pStyle w:val="14"/>
              <w:rPr>
                <w:rFonts w:hint="eastAsia" w:ascii="宋体" w:hAnsi="宋体" w:eastAsia="宋体" w:cs="宋体"/>
                <w:color w:val="auto"/>
                <w:sz w:val="20"/>
                <w:highlight w:val="none"/>
              </w:rPr>
            </w:pPr>
          </w:p>
        </w:tc>
        <w:tc>
          <w:tcPr>
            <w:tcW w:w="1968" w:type="dxa"/>
            <w:noWrap w:val="0"/>
            <w:vAlign w:val="top"/>
          </w:tcPr>
          <w:p w14:paraId="14F8C123">
            <w:pPr>
              <w:pStyle w:val="14"/>
              <w:spacing w:before="11" w:beforeLines="0"/>
              <w:rPr>
                <w:rFonts w:hint="eastAsia" w:ascii="宋体" w:hAnsi="宋体" w:eastAsia="宋体" w:cs="宋体"/>
                <w:b/>
                <w:color w:val="auto"/>
                <w:sz w:val="15"/>
                <w:highlight w:val="none"/>
              </w:rPr>
            </w:pPr>
          </w:p>
          <w:p w14:paraId="2DB85031">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12EB17F6">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79C43B0A">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5C221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20769550">
            <w:pPr>
              <w:pStyle w:val="14"/>
              <w:rPr>
                <w:rFonts w:hint="eastAsia" w:ascii="宋体" w:hAnsi="宋体" w:eastAsia="宋体" w:cs="宋体"/>
                <w:color w:val="auto"/>
                <w:sz w:val="20"/>
                <w:highlight w:val="none"/>
              </w:rPr>
            </w:pPr>
          </w:p>
        </w:tc>
        <w:tc>
          <w:tcPr>
            <w:tcW w:w="1968" w:type="dxa"/>
            <w:noWrap w:val="0"/>
            <w:vAlign w:val="top"/>
          </w:tcPr>
          <w:p w14:paraId="47EE63DB">
            <w:pPr>
              <w:pStyle w:val="14"/>
              <w:spacing w:before="12" w:beforeLines="0"/>
              <w:rPr>
                <w:rFonts w:hint="eastAsia" w:ascii="宋体" w:hAnsi="宋体" w:eastAsia="宋体" w:cs="宋体"/>
                <w:b/>
                <w:color w:val="auto"/>
                <w:sz w:val="15"/>
                <w:highlight w:val="none"/>
              </w:rPr>
            </w:pPr>
          </w:p>
          <w:p w14:paraId="1C3E505A">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7A485712">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0F6090A">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4635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57FAFB42">
            <w:pPr>
              <w:pStyle w:val="14"/>
              <w:rPr>
                <w:rFonts w:hint="eastAsia" w:ascii="宋体" w:hAnsi="宋体" w:eastAsia="宋体" w:cs="宋体"/>
                <w:color w:val="auto"/>
                <w:sz w:val="20"/>
                <w:highlight w:val="none"/>
              </w:rPr>
            </w:pPr>
          </w:p>
        </w:tc>
        <w:tc>
          <w:tcPr>
            <w:tcW w:w="1968" w:type="dxa"/>
            <w:noWrap w:val="0"/>
            <w:vAlign w:val="top"/>
          </w:tcPr>
          <w:p w14:paraId="6CFB2D27">
            <w:pPr>
              <w:pStyle w:val="14"/>
              <w:rPr>
                <w:rFonts w:hint="eastAsia" w:ascii="宋体" w:hAnsi="宋体" w:eastAsia="宋体" w:cs="宋体"/>
                <w:b/>
                <w:color w:val="auto"/>
                <w:sz w:val="16"/>
                <w:highlight w:val="none"/>
              </w:rPr>
            </w:pPr>
          </w:p>
          <w:p w14:paraId="617321DB">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6220CF2B">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2F0D303">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2EA2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05EE35B">
            <w:pPr>
              <w:pStyle w:val="14"/>
              <w:rPr>
                <w:rFonts w:hint="eastAsia" w:ascii="宋体" w:hAnsi="宋体" w:eastAsia="宋体" w:cs="宋体"/>
                <w:color w:val="auto"/>
                <w:sz w:val="20"/>
                <w:highlight w:val="none"/>
              </w:rPr>
            </w:pPr>
          </w:p>
        </w:tc>
        <w:tc>
          <w:tcPr>
            <w:tcW w:w="1968" w:type="dxa"/>
            <w:noWrap w:val="0"/>
            <w:vAlign w:val="top"/>
          </w:tcPr>
          <w:p w14:paraId="32012E74">
            <w:pPr>
              <w:pStyle w:val="14"/>
              <w:spacing w:before="11" w:beforeLines="0"/>
              <w:rPr>
                <w:rFonts w:hint="eastAsia" w:ascii="宋体" w:hAnsi="宋体" w:eastAsia="宋体" w:cs="宋体"/>
                <w:b/>
                <w:color w:val="auto"/>
                <w:sz w:val="15"/>
                <w:highlight w:val="none"/>
              </w:rPr>
            </w:pPr>
          </w:p>
          <w:p w14:paraId="0F9E41F0">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4708E475">
            <w:pPr>
              <w:pStyle w:val="14"/>
              <w:spacing w:line="269"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1CB859F1">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9E1D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1C16642F">
            <w:pPr>
              <w:pStyle w:val="14"/>
              <w:rPr>
                <w:rFonts w:hint="eastAsia" w:ascii="宋体" w:hAnsi="宋体" w:eastAsia="宋体" w:cs="宋体"/>
                <w:color w:val="auto"/>
                <w:sz w:val="20"/>
                <w:highlight w:val="none"/>
              </w:rPr>
            </w:pPr>
          </w:p>
        </w:tc>
        <w:tc>
          <w:tcPr>
            <w:tcW w:w="1968" w:type="dxa"/>
            <w:noWrap w:val="0"/>
            <w:vAlign w:val="top"/>
          </w:tcPr>
          <w:p w14:paraId="7CB54DBF">
            <w:pPr>
              <w:pStyle w:val="14"/>
              <w:spacing w:before="12" w:beforeLines="0"/>
              <w:rPr>
                <w:rFonts w:hint="eastAsia" w:ascii="宋体" w:hAnsi="宋体" w:eastAsia="宋体" w:cs="宋体"/>
                <w:b/>
                <w:color w:val="auto"/>
                <w:sz w:val="15"/>
                <w:highlight w:val="none"/>
              </w:rPr>
            </w:pPr>
          </w:p>
          <w:p w14:paraId="03B84F4B">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77F3AD38">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710CF4BA">
            <w:pPr>
              <w:pStyle w:val="14"/>
              <w:spacing w:before="138"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BBE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52DF29E0">
            <w:pPr>
              <w:pStyle w:val="14"/>
              <w:rPr>
                <w:rFonts w:hint="eastAsia" w:ascii="宋体" w:hAnsi="宋体" w:eastAsia="宋体" w:cs="宋体"/>
                <w:color w:val="auto"/>
                <w:sz w:val="20"/>
                <w:highlight w:val="none"/>
              </w:rPr>
            </w:pPr>
          </w:p>
        </w:tc>
        <w:tc>
          <w:tcPr>
            <w:tcW w:w="1968" w:type="dxa"/>
            <w:noWrap w:val="0"/>
            <w:vAlign w:val="top"/>
          </w:tcPr>
          <w:p w14:paraId="230BB854">
            <w:pPr>
              <w:pStyle w:val="14"/>
              <w:spacing w:before="11" w:beforeLines="0"/>
              <w:rPr>
                <w:rFonts w:hint="eastAsia" w:ascii="宋体" w:hAnsi="宋体" w:eastAsia="宋体" w:cs="宋体"/>
                <w:b/>
                <w:color w:val="auto"/>
                <w:sz w:val="15"/>
                <w:highlight w:val="none"/>
              </w:rPr>
            </w:pPr>
          </w:p>
          <w:p w14:paraId="0E3B9E4B">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3DB59658">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17FD27AA">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1A92D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34ED3645">
            <w:pPr>
              <w:pStyle w:val="14"/>
              <w:rPr>
                <w:rFonts w:hint="eastAsia" w:ascii="宋体" w:hAnsi="宋体" w:eastAsia="宋体" w:cs="宋体"/>
                <w:color w:val="auto"/>
                <w:sz w:val="20"/>
                <w:highlight w:val="none"/>
              </w:rPr>
            </w:pPr>
          </w:p>
        </w:tc>
        <w:tc>
          <w:tcPr>
            <w:tcW w:w="1968" w:type="dxa"/>
            <w:noWrap w:val="0"/>
            <w:vAlign w:val="top"/>
          </w:tcPr>
          <w:p w14:paraId="11E517C4">
            <w:pPr>
              <w:pStyle w:val="14"/>
              <w:spacing w:before="12" w:beforeLines="0"/>
              <w:rPr>
                <w:rFonts w:hint="eastAsia" w:ascii="宋体" w:hAnsi="宋体" w:eastAsia="宋体" w:cs="宋体"/>
                <w:b/>
                <w:color w:val="auto"/>
                <w:sz w:val="15"/>
                <w:highlight w:val="none"/>
              </w:rPr>
            </w:pPr>
          </w:p>
          <w:p w14:paraId="632013F2">
            <w:pPr>
              <w:pStyle w:val="14"/>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22EC1F7B">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13C0E264">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5610E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0E4CADA7">
            <w:pPr>
              <w:pStyle w:val="14"/>
              <w:rPr>
                <w:rFonts w:hint="eastAsia" w:ascii="宋体" w:hAnsi="宋体" w:eastAsia="宋体" w:cs="宋体"/>
                <w:color w:val="auto"/>
                <w:sz w:val="20"/>
                <w:highlight w:val="none"/>
              </w:rPr>
            </w:pPr>
          </w:p>
        </w:tc>
        <w:tc>
          <w:tcPr>
            <w:tcW w:w="1968" w:type="dxa"/>
            <w:noWrap w:val="0"/>
            <w:vAlign w:val="top"/>
          </w:tcPr>
          <w:p w14:paraId="486BB53D">
            <w:pPr>
              <w:pStyle w:val="14"/>
              <w:spacing w:before="10" w:beforeLines="0"/>
              <w:rPr>
                <w:rFonts w:hint="eastAsia" w:ascii="宋体" w:hAnsi="宋体" w:eastAsia="宋体" w:cs="宋体"/>
                <w:b/>
                <w:color w:val="auto"/>
                <w:sz w:val="15"/>
                <w:highlight w:val="none"/>
              </w:rPr>
            </w:pPr>
          </w:p>
          <w:p w14:paraId="41D08C77">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129C2DA5">
            <w:pPr>
              <w:pStyle w:val="14"/>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42F55ADB">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819A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2EA9174">
            <w:pPr>
              <w:pStyle w:val="14"/>
              <w:rPr>
                <w:rFonts w:hint="eastAsia" w:ascii="宋体" w:hAnsi="宋体" w:eastAsia="宋体" w:cs="宋体"/>
                <w:color w:val="auto"/>
                <w:sz w:val="20"/>
                <w:highlight w:val="none"/>
              </w:rPr>
            </w:pPr>
          </w:p>
        </w:tc>
        <w:tc>
          <w:tcPr>
            <w:tcW w:w="1968" w:type="dxa"/>
            <w:noWrap w:val="0"/>
            <w:vAlign w:val="top"/>
          </w:tcPr>
          <w:p w14:paraId="127A325E">
            <w:pPr>
              <w:pStyle w:val="14"/>
              <w:spacing w:before="11" w:beforeLines="0"/>
              <w:rPr>
                <w:rFonts w:hint="eastAsia" w:ascii="宋体" w:hAnsi="宋体" w:eastAsia="宋体" w:cs="宋体"/>
                <w:b/>
                <w:color w:val="auto"/>
                <w:sz w:val="15"/>
                <w:highlight w:val="none"/>
              </w:rPr>
            </w:pPr>
          </w:p>
          <w:p w14:paraId="1C8926AA">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5E5D2D1F">
            <w:pPr>
              <w:pStyle w:val="14"/>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794C2B8A">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29BC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77C9A938">
            <w:pPr>
              <w:pStyle w:val="14"/>
              <w:rPr>
                <w:rFonts w:hint="eastAsia" w:ascii="宋体" w:hAnsi="宋体" w:eastAsia="宋体" w:cs="宋体"/>
                <w:color w:val="auto"/>
                <w:sz w:val="20"/>
                <w:highlight w:val="none"/>
              </w:rPr>
            </w:pPr>
          </w:p>
        </w:tc>
        <w:tc>
          <w:tcPr>
            <w:tcW w:w="1968" w:type="dxa"/>
            <w:noWrap w:val="0"/>
            <w:vAlign w:val="top"/>
          </w:tcPr>
          <w:p w14:paraId="3546DEB9">
            <w:pPr>
              <w:pStyle w:val="14"/>
              <w:spacing w:before="12" w:beforeLines="0"/>
              <w:rPr>
                <w:rFonts w:hint="eastAsia" w:ascii="宋体" w:hAnsi="宋体" w:eastAsia="宋体" w:cs="宋体"/>
                <w:b/>
                <w:color w:val="auto"/>
                <w:sz w:val="15"/>
                <w:highlight w:val="none"/>
              </w:rPr>
            </w:pPr>
          </w:p>
          <w:p w14:paraId="3AB96CDF">
            <w:pPr>
              <w:pStyle w:val="14"/>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4ED9524F">
            <w:pPr>
              <w:pStyle w:val="14"/>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A778E34">
            <w:pPr>
              <w:pStyle w:val="14"/>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bl>
    <w:p w14:paraId="452BBBC8">
      <w:pPr>
        <w:pStyle w:val="8"/>
        <w:spacing w:line="364" w:lineRule="auto"/>
        <w:ind w:left="218" w:right="190" w:rightChars="0"/>
        <w:rPr>
          <w:rFonts w:hint="eastAsia" w:ascii="宋体" w:hAnsi="宋体" w:eastAsia="宋体" w:cs="宋体"/>
          <w:color w:val="auto"/>
          <w:highlight w:val="none"/>
        </w:rPr>
      </w:pPr>
      <w:r>
        <w:rPr>
          <w:rFonts w:hint="eastAsia" w:ascii="宋体" w:hAnsi="宋体" w:eastAsia="宋体" w:cs="宋体"/>
          <w:color w:val="auto"/>
          <w:highlight w:val="none"/>
        </w:rPr>
        <w:t>注：以上材料将作为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合格性和有效性审核的重要内容之一，</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必须严格按照其内容及序列要求在响应文件中如实对应提供，对缺漏和不符合项将会直接导致无效报价！在对应的□内打“√”。</w:t>
      </w:r>
    </w:p>
    <w:p w14:paraId="02FF8D9D">
      <w:pPr>
        <w:pStyle w:val="8"/>
        <w:rPr>
          <w:rFonts w:hint="eastAsia" w:ascii="宋体" w:hAnsi="宋体" w:eastAsia="宋体" w:cs="宋体"/>
          <w:color w:val="auto"/>
          <w:sz w:val="20"/>
          <w:highlight w:val="none"/>
        </w:rPr>
      </w:pPr>
    </w:p>
    <w:p w14:paraId="51D0524B">
      <w:pPr>
        <w:pStyle w:val="8"/>
        <w:rPr>
          <w:rFonts w:hint="eastAsia" w:ascii="宋体" w:hAnsi="宋体" w:eastAsia="宋体" w:cs="宋体"/>
          <w:color w:val="auto"/>
          <w:sz w:val="20"/>
          <w:highlight w:val="none"/>
        </w:rPr>
      </w:pPr>
    </w:p>
    <w:p w14:paraId="66D9148A">
      <w:pPr>
        <w:pStyle w:val="8"/>
        <w:spacing w:before="8" w:beforeLines="0"/>
        <w:rPr>
          <w:rFonts w:hint="eastAsia" w:ascii="宋体" w:hAnsi="宋体" w:eastAsia="宋体" w:cs="宋体"/>
          <w:color w:val="auto"/>
          <w:sz w:val="23"/>
          <w:highlight w:val="none"/>
        </w:rPr>
      </w:pPr>
    </w:p>
    <w:p w14:paraId="356872A2">
      <w:pPr>
        <w:pStyle w:val="8"/>
        <w:tabs>
          <w:tab w:val="left" w:pos="4889"/>
          <w:tab w:val="left" w:pos="7095"/>
        </w:tabs>
        <w:spacing w:line="367" w:lineRule="auto"/>
        <w:ind w:left="218" w:right="2450"/>
        <w:rPr>
          <w:rFonts w:hint="eastAsia" w:ascii="宋体" w:hAnsi="宋体" w:eastAsia="宋体" w:cs="宋体"/>
          <w:color w:val="auto"/>
          <w:w w:val="95"/>
          <w:highlight w:val="none"/>
          <w:u w:val="single"/>
        </w:rPr>
      </w:pPr>
      <w:r>
        <w:rPr>
          <w:rFonts w:hint="eastAsia" w:ascii="宋体" w:hAnsi="宋体" w:eastAsia="宋体" w:cs="宋体"/>
          <w:color w:val="auto"/>
          <w:w w:val="95"/>
          <w:highlight w:val="none"/>
          <w:u w:val="single"/>
        </w:rPr>
        <w:t xml:space="preserve">                </w:t>
      </w:r>
    </w:p>
    <w:p w14:paraId="0F173474">
      <w:pPr>
        <w:pStyle w:val="8"/>
        <w:tabs>
          <w:tab w:val="left" w:pos="4889"/>
          <w:tab w:val="left" w:pos="7095"/>
        </w:tabs>
        <w:spacing w:line="367" w:lineRule="auto"/>
        <w:ind w:left="218" w:right="245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165BD6C">
      <w:pPr>
        <w:pStyle w:val="8"/>
        <w:tabs>
          <w:tab w:val="left" w:pos="1478"/>
          <w:tab w:val="left" w:pos="2318"/>
          <w:tab w:val="left" w:pos="3158"/>
        </w:tabs>
        <w:spacing w:line="264"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3B58407C">
      <w:pPr>
        <w:spacing w:after="0" w:afterLines="0" w:line="264" w:lineRule="exact"/>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D77D673">
      <w:pPr>
        <w:pStyle w:val="8"/>
        <w:spacing w:before="2" w:beforeLines="0"/>
        <w:rPr>
          <w:rFonts w:hint="eastAsia" w:ascii="宋体" w:hAnsi="宋体" w:eastAsia="宋体" w:cs="宋体"/>
          <w:color w:val="auto"/>
          <w:sz w:val="25"/>
          <w:highlight w:val="none"/>
        </w:rPr>
      </w:pPr>
    </w:p>
    <w:p w14:paraId="6A26C0FB">
      <w:pPr>
        <w:spacing w:before="37" w:beforeLines="0"/>
        <w:ind w:left="0" w:right="35" w:firstLine="0"/>
        <w:jc w:val="center"/>
        <w:rPr>
          <w:rFonts w:hint="eastAsia" w:ascii="宋体" w:hAnsi="宋体" w:eastAsia="宋体" w:cs="宋体"/>
          <w:b/>
          <w:color w:val="auto"/>
          <w:sz w:val="44"/>
          <w:highlight w:val="none"/>
        </w:rPr>
      </w:pPr>
      <w:bookmarkStart w:id="9" w:name="二、项 目 报 价 表"/>
      <w:bookmarkEnd w:id="9"/>
    </w:p>
    <w:p w14:paraId="1BC2CD0D">
      <w:pPr>
        <w:spacing w:before="37" w:beforeLines="0"/>
        <w:ind w:left="0" w:right="35" w:firstLine="0"/>
        <w:jc w:val="center"/>
        <w:rPr>
          <w:rFonts w:hint="eastAsia" w:ascii="宋体" w:hAnsi="宋体" w:eastAsia="宋体" w:cs="宋体"/>
          <w:b/>
          <w:color w:val="auto"/>
          <w:sz w:val="44"/>
          <w:highlight w:val="none"/>
        </w:rPr>
      </w:pPr>
    </w:p>
    <w:p w14:paraId="63A1B9D6">
      <w:pPr>
        <w:spacing w:before="37" w:beforeLines="0"/>
        <w:ind w:left="0" w:right="35" w:firstLine="0"/>
        <w:jc w:val="center"/>
        <w:rPr>
          <w:rFonts w:hint="eastAsia" w:ascii="宋体" w:hAnsi="宋体" w:eastAsia="宋体" w:cs="宋体"/>
          <w:b/>
          <w:color w:val="auto"/>
          <w:sz w:val="44"/>
          <w:highlight w:val="none"/>
        </w:rPr>
      </w:pPr>
    </w:p>
    <w:p w14:paraId="4D26C09A">
      <w:pPr>
        <w:spacing w:before="37" w:beforeLines="0"/>
        <w:ind w:left="0" w:right="35" w:firstLine="0"/>
        <w:jc w:val="center"/>
        <w:rPr>
          <w:rFonts w:hint="eastAsia" w:ascii="宋体" w:hAnsi="宋体" w:eastAsia="宋体" w:cs="宋体"/>
          <w:b/>
          <w:color w:val="auto"/>
          <w:sz w:val="44"/>
          <w:highlight w:val="none"/>
        </w:rPr>
      </w:pPr>
    </w:p>
    <w:p w14:paraId="243AE497">
      <w:pPr>
        <w:spacing w:before="37" w:beforeLines="0"/>
        <w:ind w:left="0" w:right="35" w:firstLine="0"/>
        <w:jc w:val="center"/>
        <w:rPr>
          <w:rFonts w:hint="eastAsia" w:ascii="宋体" w:hAnsi="宋体" w:eastAsia="宋体" w:cs="宋体"/>
          <w:b/>
          <w:color w:val="auto"/>
          <w:sz w:val="44"/>
          <w:highlight w:val="none"/>
        </w:rPr>
      </w:pPr>
    </w:p>
    <w:p w14:paraId="72756437">
      <w:pPr>
        <w:spacing w:before="37" w:beforeLines="0"/>
        <w:ind w:left="0" w:right="35" w:firstLine="0"/>
        <w:jc w:val="center"/>
        <w:rPr>
          <w:rFonts w:hint="eastAsia" w:ascii="宋体" w:hAnsi="宋体" w:eastAsia="宋体" w:cs="宋体"/>
          <w:b/>
          <w:color w:val="auto"/>
          <w:sz w:val="44"/>
          <w:highlight w:val="none"/>
        </w:rPr>
      </w:pPr>
    </w:p>
    <w:p w14:paraId="00BD1D4B">
      <w:pPr>
        <w:spacing w:before="37" w:beforeLines="0"/>
        <w:ind w:left="0" w:right="35" w:firstLine="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二、项 目 报 价 表</w:t>
      </w:r>
    </w:p>
    <w:p w14:paraId="3C99AA9F">
      <w:pPr>
        <w:spacing w:after="0" w:afterLines="0"/>
        <w:jc w:val="center"/>
        <w:rPr>
          <w:rFonts w:hint="eastAsia" w:ascii="宋体" w:hAnsi="宋体" w:eastAsia="宋体" w:cs="宋体"/>
          <w:color w:val="auto"/>
          <w:sz w:val="44"/>
          <w:highlight w:val="none"/>
        </w:rPr>
        <w:sectPr>
          <w:footerReference r:id="rId5"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B2E220C">
      <w:pPr>
        <w:pStyle w:val="8"/>
        <w:spacing w:before="5" w:beforeLines="0"/>
        <w:rPr>
          <w:rFonts w:hint="eastAsia" w:ascii="宋体" w:hAnsi="宋体" w:eastAsia="宋体" w:cs="宋体"/>
          <w:b/>
          <w:color w:val="auto"/>
          <w:sz w:val="19"/>
          <w:highlight w:val="none"/>
        </w:rPr>
      </w:pPr>
    </w:p>
    <w:p w14:paraId="067EC910">
      <w:pPr>
        <w:pStyle w:val="4"/>
        <w:numPr>
          <w:ilvl w:val="0"/>
          <w:numId w:val="4"/>
        </w:numPr>
        <w:tabs>
          <w:tab w:val="left" w:pos="540"/>
        </w:tabs>
        <w:spacing w:before="54" w:beforeLines="0" w:after="0" w:afterLines="0" w:line="240" w:lineRule="auto"/>
        <w:ind w:left="540" w:right="0" w:hanging="322"/>
        <w:jc w:val="left"/>
        <w:rPr>
          <w:rFonts w:hint="eastAsia" w:ascii="宋体" w:hAnsi="宋体" w:eastAsia="宋体" w:cs="宋体"/>
          <w:color w:val="auto"/>
          <w:highlight w:val="none"/>
        </w:rPr>
      </w:pPr>
      <w:r>
        <w:rPr>
          <w:rFonts w:hint="eastAsia" w:ascii="宋体" w:hAnsi="宋体" w:eastAsia="宋体" w:cs="宋体"/>
          <w:color w:val="auto"/>
          <w:highlight w:val="none"/>
        </w:rPr>
        <w:t>报价表格式</w:t>
      </w:r>
    </w:p>
    <w:p w14:paraId="3D95F704">
      <w:pPr>
        <w:pStyle w:val="8"/>
        <w:rPr>
          <w:rFonts w:hint="eastAsia" w:ascii="宋体" w:hAnsi="宋体" w:eastAsia="宋体" w:cs="宋体"/>
          <w:b/>
          <w:color w:val="auto"/>
          <w:sz w:val="20"/>
          <w:highlight w:val="none"/>
        </w:rPr>
      </w:pPr>
    </w:p>
    <w:p w14:paraId="390BAC88">
      <w:pPr>
        <w:pStyle w:val="8"/>
        <w:rPr>
          <w:rFonts w:hint="eastAsia" w:ascii="宋体" w:hAnsi="宋体" w:eastAsia="宋体" w:cs="宋体"/>
          <w:b/>
          <w:color w:val="auto"/>
          <w:sz w:val="20"/>
          <w:highlight w:val="none"/>
        </w:rPr>
      </w:pPr>
    </w:p>
    <w:p w14:paraId="6698ED6D">
      <w:pPr>
        <w:pStyle w:val="8"/>
        <w:spacing w:before="11" w:beforeLines="0"/>
        <w:rPr>
          <w:rFonts w:hint="eastAsia" w:ascii="宋体" w:hAnsi="宋体" w:eastAsia="宋体" w:cs="宋体"/>
          <w:b/>
          <w:color w:val="auto"/>
          <w:sz w:val="19"/>
          <w:highlight w:val="none"/>
        </w:rPr>
      </w:pPr>
    </w:p>
    <w:p w14:paraId="0A031847">
      <w:pPr>
        <w:pStyle w:val="7"/>
        <w:numPr>
          <w:ilvl w:val="0"/>
          <w:numId w:val="0"/>
        </w:numPr>
        <w:tabs>
          <w:tab w:val="left" w:pos="3766"/>
        </w:tabs>
        <w:spacing w:before="67" w:beforeLines="0" w:after="0" w:afterLines="0" w:line="240" w:lineRule="auto"/>
        <w:ind w:left="-1" w:leftChars="0" w:right="26" w:rightChars="0"/>
        <w:jc w:val="center"/>
        <w:rPr>
          <w:rFonts w:hint="eastAsia" w:ascii="宋体" w:hAnsi="宋体" w:eastAsia="宋体" w:cs="宋体"/>
          <w:color w:val="auto"/>
          <w:highlight w:val="none"/>
        </w:rPr>
      </w:pPr>
      <w:r>
        <w:rPr>
          <w:rFonts w:hint="eastAsia" w:ascii="宋体" w:hAnsi="宋体" w:eastAsia="宋体" w:cs="宋体"/>
          <w:color w:val="auto"/>
          <w:highlight w:val="none"/>
        </w:rPr>
        <w:t>报价总表</w:t>
      </w:r>
    </w:p>
    <w:p w14:paraId="27AC3306">
      <w:pPr>
        <w:pStyle w:val="8"/>
        <w:spacing w:before="157" w:beforeLines="0"/>
        <w:ind w:left="3703"/>
        <w:rPr>
          <w:rFonts w:hint="eastAsia" w:ascii="宋体" w:hAnsi="宋体" w:eastAsia="宋体" w:cs="宋体"/>
          <w:color w:val="auto"/>
          <w:highlight w:val="none"/>
        </w:rPr>
      </w:pPr>
      <w:bookmarkStart w:id="10" w:name="[货币单位：人民币元]"/>
      <w:bookmarkEnd w:id="10"/>
      <w:r>
        <w:rPr>
          <w:rFonts w:hint="eastAsia" w:ascii="宋体" w:hAnsi="宋体" w:eastAsia="宋体" w:cs="宋体"/>
          <w:color w:val="auto"/>
          <w:highlight w:val="none"/>
        </w:rPr>
        <w:t>[货币单位：人民币元]</w:t>
      </w:r>
    </w:p>
    <w:p w14:paraId="6CBA6E30">
      <w:pPr>
        <w:pStyle w:val="8"/>
        <w:spacing w:before="141" w:beforeLines="0" w:line="364" w:lineRule="auto"/>
        <w:ind w:left="218" w:right="311" w:rightChars="0"/>
        <w:rPr>
          <w:rFonts w:hint="eastAsia" w:ascii="宋体" w:hAnsi="宋体" w:eastAsia="宋体" w:cs="宋体"/>
          <w:color w:val="auto"/>
          <w:highlight w:val="none"/>
          <w:u w:val="single"/>
          <w:lang w:eastAsia="zh-CN"/>
        </w:rPr>
      </w:pPr>
      <w:r>
        <w:rPr>
          <w:rFonts w:hint="eastAsia" w:ascii="宋体" w:hAnsi="宋体" w:eastAsia="宋体" w:cs="宋体"/>
          <w:color w:val="auto"/>
          <w:highlight w:val="none"/>
        </w:rPr>
        <w:t>项目名称：</w:t>
      </w:r>
      <w:r>
        <w:rPr>
          <w:rFonts w:hint="eastAsia" w:cs="宋体"/>
          <w:color w:val="auto"/>
          <w:highlight w:val="none"/>
          <w:u w:val="single"/>
          <w:lang w:eastAsia="zh-CN"/>
        </w:rPr>
        <w:t>云浮市云城区前锋镇中心小学（含前锋镇中心幼儿园）2026年食堂食材采购配送服务及煤气燃料采购(第二次)</w:t>
      </w:r>
    </w:p>
    <w:p w14:paraId="19F46F11">
      <w:pPr>
        <w:pStyle w:val="8"/>
        <w:spacing w:before="141" w:beforeLines="0" w:line="364" w:lineRule="auto"/>
        <w:ind w:left="218" w:right="311" w:rightChars="0"/>
        <w:rPr>
          <w:rFonts w:hint="eastAsia" w:ascii="宋体" w:hAnsi="宋体" w:eastAsia="宋体" w:cs="宋体"/>
          <w:color w:val="auto"/>
          <w:highlight w:val="none"/>
          <w:lang w:eastAsia="zh-CN"/>
        </w:rPr>
      </w:pPr>
      <w:r>
        <w:rPr>
          <w:rFonts w:hint="eastAsia" w:ascii="宋体" w:hAnsi="宋体" w:eastAsia="宋体" w:cs="宋体"/>
          <w:color w:val="auto"/>
          <w:spacing w:val="-9"/>
          <w:highlight w:val="none"/>
          <w:lang w:eastAsia="zh-CN"/>
        </w:rPr>
        <w:t>项目编号</w:t>
      </w:r>
      <w:r>
        <w:rPr>
          <w:rFonts w:hint="eastAsia" w:ascii="宋体" w:hAnsi="宋体" w:eastAsia="宋体" w:cs="宋体"/>
          <w:color w:val="auto"/>
          <w:highlight w:val="none"/>
          <w:u w:val="none"/>
          <w:lang w:eastAsia="zh-CN"/>
        </w:rPr>
        <w:t>：</w:t>
      </w:r>
      <w:r>
        <w:rPr>
          <w:rFonts w:hint="eastAsia" w:cs="宋体"/>
          <w:color w:val="auto"/>
          <w:highlight w:val="none"/>
          <w:u w:val="single"/>
          <w:lang w:eastAsia="zh-CN"/>
        </w:rPr>
        <w:t>20190821-2026-002</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9"/>
          <w:highlight w:val="none"/>
          <w:u w:val="single"/>
          <w:lang w:eastAsia="zh-CN"/>
        </w:rPr>
        <w:t xml:space="preserve"> </w:t>
      </w:r>
    </w:p>
    <w:tbl>
      <w:tblPr>
        <w:tblStyle w:val="11"/>
        <w:tblW w:w="9379" w:type="dxa"/>
        <w:tblInd w:w="1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18"/>
        <w:gridCol w:w="2564"/>
        <w:gridCol w:w="2207"/>
        <w:gridCol w:w="890"/>
      </w:tblGrid>
      <w:tr w14:paraId="3F7A9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9" w:hRule="atLeast"/>
        </w:trPr>
        <w:tc>
          <w:tcPr>
            <w:tcW w:w="3718" w:type="dxa"/>
            <w:noWrap w:val="0"/>
            <w:vAlign w:val="center"/>
          </w:tcPr>
          <w:p w14:paraId="7ECA61E5">
            <w:pPr>
              <w:pStyle w:val="14"/>
              <w:spacing w:before="77" w:line="360" w:lineRule="auto"/>
              <w:ind w:left="18" w:leftChars="0" w:right="735" w:rightChars="0" w:hanging="18" w:hangingChars="8"/>
              <w:jc w:val="righ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项目内容</w:t>
            </w:r>
          </w:p>
        </w:tc>
        <w:tc>
          <w:tcPr>
            <w:tcW w:w="2564" w:type="dxa"/>
            <w:noWrap w:val="0"/>
            <w:vAlign w:val="center"/>
          </w:tcPr>
          <w:p w14:paraId="60675B94">
            <w:pPr>
              <w:pStyle w:val="14"/>
              <w:spacing w:before="77" w:line="360" w:lineRule="auto"/>
              <w:ind w:left="0" w:leftChars="0" w:right="-46" w:rightChars="0" w:hanging="6" w:firstLineChars="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报价</w:t>
            </w:r>
            <w:r>
              <w:rPr>
                <w:rFonts w:hint="eastAsia" w:ascii="宋体" w:hAnsi="宋体" w:eastAsia="宋体" w:cs="宋体"/>
                <w:b/>
                <w:color w:val="auto"/>
                <w:sz w:val="22"/>
                <w:szCs w:val="22"/>
                <w:highlight w:val="none"/>
                <w:lang w:eastAsia="zh-CN"/>
              </w:rPr>
              <w:t>（</w:t>
            </w:r>
            <w:r>
              <w:rPr>
                <w:rFonts w:hint="eastAsia" w:cs="宋体"/>
                <w:b/>
                <w:color w:val="auto"/>
                <w:sz w:val="22"/>
                <w:szCs w:val="22"/>
                <w:highlight w:val="none"/>
                <w:lang w:eastAsia="zh-CN"/>
              </w:rPr>
              <w:t>下浮率）</w:t>
            </w:r>
          </w:p>
        </w:tc>
        <w:tc>
          <w:tcPr>
            <w:tcW w:w="2207" w:type="dxa"/>
            <w:noWrap w:val="0"/>
            <w:vAlign w:val="center"/>
          </w:tcPr>
          <w:p w14:paraId="4E15E37E">
            <w:pPr>
              <w:pStyle w:val="14"/>
              <w:spacing w:before="77" w:line="360" w:lineRule="auto"/>
              <w:ind w:left="0" w:leftChars="0" w:firstLine="0" w:firstLineChars="0"/>
              <w:jc w:val="center"/>
              <w:rPr>
                <w:rFonts w:hint="eastAsia" w:ascii="宋体" w:hAnsi="宋体" w:eastAsia="宋体" w:cs="宋体"/>
                <w:b/>
                <w:color w:val="auto"/>
                <w:sz w:val="22"/>
                <w:szCs w:val="22"/>
                <w:highlight w:val="none"/>
                <w:lang w:eastAsia="zh-CN"/>
              </w:rPr>
            </w:pPr>
            <w:r>
              <w:rPr>
                <w:rFonts w:hint="eastAsia" w:cs="宋体"/>
                <w:b/>
                <w:color w:val="auto"/>
                <w:sz w:val="22"/>
                <w:szCs w:val="22"/>
                <w:highlight w:val="none"/>
                <w:lang w:eastAsia="zh-CN"/>
              </w:rPr>
              <w:t>服务期</w:t>
            </w:r>
          </w:p>
        </w:tc>
        <w:tc>
          <w:tcPr>
            <w:tcW w:w="890" w:type="dxa"/>
            <w:noWrap w:val="0"/>
            <w:vAlign w:val="center"/>
          </w:tcPr>
          <w:p w14:paraId="361B6355">
            <w:pPr>
              <w:pStyle w:val="14"/>
              <w:spacing w:before="77" w:line="360" w:lineRule="auto"/>
              <w:ind w:left="0" w:leftChars="0"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3A7CE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8" w:hRule="atLeast"/>
        </w:trPr>
        <w:tc>
          <w:tcPr>
            <w:tcW w:w="3718" w:type="dxa"/>
            <w:noWrap w:val="0"/>
            <w:vAlign w:val="center"/>
          </w:tcPr>
          <w:p w14:paraId="41835375">
            <w:pPr>
              <w:pStyle w:val="14"/>
              <w:tabs>
                <w:tab w:val="left" w:pos="0"/>
              </w:tabs>
              <w:spacing w:before="161" w:line="360" w:lineRule="auto"/>
              <w:ind w:left="0" w:leftChars="0" w:right="18" w:firstLine="0" w:firstLineChars="0"/>
              <w:jc w:val="center"/>
              <w:rPr>
                <w:rFonts w:hint="eastAsia" w:ascii="宋体" w:hAnsi="宋体" w:eastAsia="宋体" w:cs="宋体"/>
                <w:color w:val="auto"/>
                <w:sz w:val="22"/>
                <w:szCs w:val="22"/>
                <w:highlight w:val="none"/>
                <w:lang w:val="en-US"/>
              </w:rPr>
            </w:pPr>
            <w:r>
              <w:rPr>
                <w:rFonts w:hint="eastAsia" w:cs="宋体"/>
                <w:color w:val="auto"/>
                <w:sz w:val="22"/>
                <w:szCs w:val="22"/>
                <w:highlight w:val="none"/>
                <w:lang w:val="en-US" w:eastAsia="zh-CN"/>
              </w:rPr>
              <w:t>云浮市云城区前锋镇中心小学（含前锋镇中心幼儿园）2026年食堂食材采购配送服务及煤气燃料采购(第二次)</w:t>
            </w:r>
          </w:p>
        </w:tc>
        <w:tc>
          <w:tcPr>
            <w:tcW w:w="2564" w:type="dxa"/>
            <w:noWrap w:val="0"/>
            <w:vAlign w:val="top"/>
          </w:tcPr>
          <w:p w14:paraId="61FF265D">
            <w:pPr>
              <w:pStyle w:val="14"/>
              <w:tabs>
                <w:tab w:val="left" w:pos="4191"/>
              </w:tabs>
              <w:spacing w:before="161" w:line="480" w:lineRule="auto"/>
              <w:ind w:left="440" w:leftChars="200" w:right="262" w:firstLine="40" w:firstLineChars="18"/>
              <w:rPr>
                <w:rFonts w:hint="eastAsia" w:ascii="宋体" w:hAnsi="宋体" w:eastAsia="宋体" w:cs="宋体"/>
                <w:b/>
                <w:color w:val="auto"/>
                <w:sz w:val="22"/>
                <w:szCs w:val="22"/>
                <w:highlight w:val="none"/>
              </w:rPr>
            </w:pPr>
          </w:p>
        </w:tc>
        <w:tc>
          <w:tcPr>
            <w:tcW w:w="2207" w:type="dxa"/>
            <w:noWrap w:val="0"/>
            <w:vAlign w:val="top"/>
          </w:tcPr>
          <w:p w14:paraId="465C9D73">
            <w:pPr>
              <w:pStyle w:val="14"/>
              <w:spacing w:line="360" w:lineRule="auto"/>
              <w:rPr>
                <w:rFonts w:hint="eastAsia" w:ascii="宋体" w:hAnsi="宋体" w:eastAsia="宋体" w:cs="宋体"/>
                <w:color w:val="auto"/>
                <w:sz w:val="22"/>
                <w:szCs w:val="22"/>
                <w:highlight w:val="none"/>
              </w:rPr>
            </w:pPr>
          </w:p>
        </w:tc>
        <w:tc>
          <w:tcPr>
            <w:tcW w:w="890" w:type="dxa"/>
            <w:noWrap w:val="0"/>
            <w:vAlign w:val="top"/>
          </w:tcPr>
          <w:p w14:paraId="3B99C0CF">
            <w:pPr>
              <w:pStyle w:val="14"/>
              <w:spacing w:line="360" w:lineRule="auto"/>
              <w:rPr>
                <w:rFonts w:hint="eastAsia" w:ascii="宋体" w:hAnsi="宋体" w:eastAsia="宋体" w:cs="宋体"/>
                <w:color w:val="auto"/>
                <w:sz w:val="22"/>
                <w:szCs w:val="22"/>
                <w:highlight w:val="none"/>
              </w:rPr>
            </w:pPr>
          </w:p>
        </w:tc>
      </w:tr>
    </w:tbl>
    <w:p w14:paraId="634D9E65">
      <w:pPr>
        <w:pStyle w:val="8"/>
        <w:spacing w:before="1" w:line="360" w:lineRule="auto"/>
        <w:rPr>
          <w:rFonts w:hint="eastAsia" w:ascii="宋体" w:hAnsi="宋体" w:eastAsia="宋体" w:cs="宋体"/>
          <w:color w:val="auto"/>
          <w:sz w:val="22"/>
          <w:szCs w:val="22"/>
          <w:highlight w:val="none"/>
        </w:rPr>
      </w:pPr>
    </w:p>
    <w:p w14:paraId="3CAADD11">
      <w:pPr>
        <w:pStyle w:val="8"/>
        <w:spacing w:line="360" w:lineRule="auto"/>
        <w:ind w:left="218"/>
        <w:rPr>
          <w:rFonts w:hint="eastAsia" w:ascii="宋体" w:hAnsi="宋体" w:eastAsia="宋体" w:cs="宋体"/>
          <w:color w:val="auto"/>
          <w:sz w:val="22"/>
          <w:szCs w:val="22"/>
          <w:highlight w:val="none"/>
        </w:rPr>
      </w:pPr>
      <w:bookmarkStart w:id="11" w:name="注：1、报价人须按要求填写所有信息，不得随意更改本表格式。"/>
      <w:bookmarkEnd w:id="11"/>
      <w:r>
        <w:rPr>
          <w:rFonts w:hint="eastAsia" w:ascii="宋体" w:hAnsi="宋体" w:eastAsia="宋体" w:cs="宋体"/>
          <w:color w:val="auto"/>
          <w:sz w:val="22"/>
          <w:szCs w:val="22"/>
          <w:highlight w:val="none"/>
        </w:rPr>
        <w:t>注：1、</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须按要求填写所有信息，不得随意更改本表格式。</w:t>
      </w:r>
    </w:p>
    <w:p w14:paraId="78E2B204">
      <w:pPr>
        <w:pStyle w:val="8"/>
        <w:spacing w:before="139" w:line="360" w:lineRule="auto"/>
        <w:ind w:left="324" w:right="151" w:firstLine="314"/>
        <w:rPr>
          <w:rFonts w:hint="eastAsia" w:ascii="宋体" w:hAnsi="宋体" w:eastAsia="宋体" w:cs="宋体"/>
          <w:color w:val="auto"/>
          <w:sz w:val="22"/>
          <w:szCs w:val="22"/>
          <w:highlight w:val="none"/>
        </w:rPr>
      </w:pPr>
      <w:bookmarkStart w:id="12" w:name="2、供应商的总报价为全包价，包括了供应商完成本项目所需的一切工作内容而发生的所有"/>
      <w:bookmarkEnd w:id="12"/>
      <w:r>
        <w:rPr>
          <w:rFonts w:hint="eastAsia" w:ascii="宋体" w:hAnsi="宋体" w:eastAsia="宋体" w:cs="宋体"/>
          <w:color w:val="auto"/>
          <w:sz w:val="22"/>
          <w:szCs w:val="22"/>
          <w:highlight w:val="none"/>
        </w:rPr>
        <w:t>2</w:t>
      </w:r>
      <w:r>
        <w:rPr>
          <w:rFonts w:hint="eastAsia" w:ascii="宋体" w:hAnsi="宋体" w:eastAsia="宋体" w:cs="宋体"/>
          <w:color w:val="auto"/>
          <w:spacing w:val="-8"/>
          <w:sz w:val="22"/>
          <w:szCs w:val="22"/>
          <w:highlight w:val="none"/>
        </w:rPr>
        <w:t>、</w:t>
      </w:r>
      <w:r>
        <w:rPr>
          <w:rFonts w:hint="eastAsia" w:ascii="宋体" w:hAnsi="宋体" w:eastAsia="宋体" w:cs="宋体"/>
          <w:color w:val="auto"/>
          <w:sz w:val="22"/>
          <w:szCs w:val="22"/>
          <w:highlight w:val="none"/>
          <w:lang w:eastAsia="zh-CN"/>
        </w:rPr>
        <w:t>供应商的总报价为全包价，包括了供应商完成本项目所需的一切工作内容而发生的所有直接费用、间接费用、其它费用、税金等</w:t>
      </w:r>
      <w:r>
        <w:rPr>
          <w:rFonts w:hint="eastAsia" w:ascii="宋体" w:hAnsi="宋体" w:eastAsia="宋体" w:cs="宋体"/>
          <w:color w:val="auto"/>
          <w:sz w:val="22"/>
          <w:szCs w:val="22"/>
          <w:highlight w:val="none"/>
        </w:rPr>
        <w:t>全部费用和供应商要求获得的利润以及应由供应商承担的义务、责任和风险所发生的一切费用。</w:t>
      </w:r>
    </w:p>
    <w:p w14:paraId="0E04AAE5">
      <w:pPr>
        <w:pStyle w:val="8"/>
        <w:spacing w:line="360" w:lineRule="auto"/>
        <w:ind w:left="638"/>
        <w:rPr>
          <w:rFonts w:hint="eastAsia" w:ascii="宋体" w:hAnsi="宋体" w:eastAsia="宋体" w:cs="宋体"/>
          <w:color w:val="auto"/>
          <w:sz w:val="22"/>
          <w:szCs w:val="22"/>
          <w:highlight w:val="none"/>
        </w:rPr>
      </w:pPr>
      <w:bookmarkStart w:id="13" w:name="3、此表是响应文件的必要文件，是响应文件的组成部分。"/>
      <w:bookmarkEnd w:id="13"/>
      <w:r>
        <w:rPr>
          <w:rFonts w:hint="eastAsia" w:ascii="宋体" w:hAnsi="宋体" w:eastAsia="宋体" w:cs="宋体"/>
          <w:color w:val="auto"/>
          <w:sz w:val="22"/>
          <w:szCs w:val="22"/>
          <w:highlight w:val="none"/>
        </w:rPr>
        <w:t>3、此表是响应文件的必要文件，是响应文件的组成部分。</w:t>
      </w:r>
    </w:p>
    <w:p w14:paraId="752E882D">
      <w:pPr>
        <w:pStyle w:val="8"/>
        <w:rPr>
          <w:rFonts w:hint="eastAsia" w:ascii="宋体" w:hAnsi="宋体" w:eastAsia="宋体" w:cs="宋体"/>
          <w:color w:val="auto"/>
          <w:sz w:val="20"/>
          <w:highlight w:val="none"/>
        </w:rPr>
      </w:pPr>
    </w:p>
    <w:p w14:paraId="32B03EF6">
      <w:pPr>
        <w:pStyle w:val="8"/>
        <w:rPr>
          <w:rFonts w:hint="eastAsia" w:ascii="宋体" w:hAnsi="宋体" w:eastAsia="宋体" w:cs="宋体"/>
          <w:color w:val="auto"/>
          <w:sz w:val="20"/>
          <w:highlight w:val="none"/>
        </w:rPr>
      </w:pPr>
    </w:p>
    <w:p w14:paraId="4D1D3AC9">
      <w:pPr>
        <w:pStyle w:val="8"/>
        <w:rPr>
          <w:rFonts w:hint="eastAsia" w:ascii="宋体" w:hAnsi="宋体" w:eastAsia="宋体" w:cs="宋体"/>
          <w:color w:val="auto"/>
          <w:sz w:val="20"/>
          <w:highlight w:val="none"/>
        </w:rPr>
      </w:pPr>
    </w:p>
    <w:p w14:paraId="14B71480">
      <w:pPr>
        <w:pStyle w:val="8"/>
        <w:spacing w:before="9" w:beforeLines="0"/>
        <w:rPr>
          <w:rFonts w:hint="eastAsia" w:ascii="宋体" w:hAnsi="宋体" w:eastAsia="宋体" w:cs="宋体"/>
          <w:color w:val="auto"/>
          <w:sz w:val="14"/>
          <w:highlight w:val="none"/>
        </w:rPr>
      </w:pPr>
    </w:p>
    <w:p w14:paraId="0EEA3E28">
      <w:pPr>
        <w:pStyle w:val="8"/>
        <w:tabs>
          <w:tab w:val="left" w:pos="4889"/>
          <w:tab w:val="left" w:pos="7095"/>
        </w:tabs>
        <w:spacing w:line="364" w:lineRule="auto"/>
        <w:ind w:left="218" w:right="2450"/>
        <w:rPr>
          <w:rFonts w:hint="eastAsia" w:ascii="宋体" w:hAnsi="宋体" w:eastAsia="宋体" w:cs="宋体"/>
          <w:color w:val="auto"/>
          <w:w w:val="95"/>
          <w:highlight w:val="none"/>
          <w:u w:val="singl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法定代表人（或法定代表人授权代表）签字</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 xml:space="preserve">                   </w:t>
      </w:r>
    </w:p>
    <w:p w14:paraId="4A872E6D">
      <w:pPr>
        <w:pStyle w:val="8"/>
        <w:tabs>
          <w:tab w:val="left" w:pos="4889"/>
          <w:tab w:val="left" w:pos="7095"/>
        </w:tabs>
        <w:spacing w:line="364" w:lineRule="auto"/>
        <w:ind w:left="218" w:right="245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A40A634">
      <w:pPr>
        <w:pStyle w:val="8"/>
        <w:tabs>
          <w:tab w:val="left" w:pos="1478"/>
          <w:tab w:val="left" w:pos="2318"/>
          <w:tab w:val="left" w:pos="3158"/>
        </w:tabs>
        <w:spacing w:line="267"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567CA00A">
      <w:pPr>
        <w:rPr>
          <w:rFonts w:hint="eastAsia" w:ascii="宋体" w:hAnsi="宋体" w:eastAsia="宋体" w:cs="宋体"/>
          <w:color w:val="auto"/>
          <w:highlight w:val="none"/>
        </w:rPr>
        <w:sectPr>
          <w:footerReference r:id="rId6"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4B979447">
      <w:pPr>
        <w:rPr>
          <w:rFonts w:hint="eastAsia" w:ascii="宋体" w:hAnsi="宋体" w:eastAsia="宋体" w:cs="宋体"/>
          <w:color w:val="auto"/>
          <w:highlight w:val="none"/>
        </w:rPr>
      </w:pPr>
    </w:p>
    <w:p w14:paraId="20A5016C">
      <w:pPr>
        <w:pStyle w:val="8"/>
        <w:rPr>
          <w:rFonts w:hint="eastAsia" w:ascii="宋体" w:hAnsi="宋体" w:eastAsia="宋体" w:cs="宋体"/>
          <w:color w:val="auto"/>
          <w:sz w:val="20"/>
          <w:highlight w:val="none"/>
        </w:rPr>
      </w:pPr>
    </w:p>
    <w:p w14:paraId="10EDC375">
      <w:pPr>
        <w:pStyle w:val="8"/>
        <w:rPr>
          <w:rFonts w:hint="eastAsia" w:ascii="宋体" w:hAnsi="宋体" w:eastAsia="宋体" w:cs="宋体"/>
          <w:color w:val="auto"/>
          <w:sz w:val="20"/>
          <w:highlight w:val="none"/>
        </w:rPr>
      </w:pPr>
    </w:p>
    <w:p w14:paraId="293E3EF0">
      <w:pPr>
        <w:pStyle w:val="8"/>
        <w:rPr>
          <w:rFonts w:hint="eastAsia" w:ascii="宋体" w:hAnsi="宋体" w:eastAsia="宋体" w:cs="宋体"/>
          <w:color w:val="auto"/>
          <w:sz w:val="20"/>
          <w:highlight w:val="none"/>
        </w:rPr>
      </w:pPr>
    </w:p>
    <w:p w14:paraId="6F0D3651">
      <w:pPr>
        <w:pStyle w:val="8"/>
        <w:rPr>
          <w:rFonts w:hint="eastAsia" w:ascii="宋体" w:hAnsi="宋体" w:eastAsia="宋体" w:cs="宋体"/>
          <w:color w:val="auto"/>
          <w:sz w:val="20"/>
          <w:highlight w:val="none"/>
        </w:rPr>
      </w:pPr>
    </w:p>
    <w:p w14:paraId="09FF4D89">
      <w:pPr>
        <w:pStyle w:val="8"/>
        <w:rPr>
          <w:rFonts w:hint="eastAsia" w:ascii="宋体" w:hAnsi="宋体" w:eastAsia="宋体" w:cs="宋体"/>
          <w:color w:val="auto"/>
          <w:sz w:val="20"/>
          <w:highlight w:val="none"/>
        </w:rPr>
      </w:pPr>
    </w:p>
    <w:p w14:paraId="50341099">
      <w:pPr>
        <w:pStyle w:val="8"/>
        <w:rPr>
          <w:rFonts w:hint="eastAsia" w:ascii="宋体" w:hAnsi="宋体" w:eastAsia="宋体" w:cs="宋体"/>
          <w:color w:val="auto"/>
          <w:sz w:val="20"/>
          <w:highlight w:val="none"/>
        </w:rPr>
      </w:pPr>
    </w:p>
    <w:p w14:paraId="60BE03B4">
      <w:pPr>
        <w:pStyle w:val="8"/>
        <w:rPr>
          <w:rFonts w:hint="eastAsia" w:ascii="宋体" w:hAnsi="宋体" w:eastAsia="宋体" w:cs="宋体"/>
          <w:color w:val="auto"/>
          <w:sz w:val="20"/>
          <w:highlight w:val="none"/>
        </w:rPr>
      </w:pPr>
    </w:p>
    <w:p w14:paraId="25C4B845">
      <w:pPr>
        <w:pStyle w:val="8"/>
        <w:rPr>
          <w:rFonts w:hint="eastAsia" w:ascii="宋体" w:hAnsi="宋体" w:eastAsia="宋体" w:cs="宋体"/>
          <w:color w:val="auto"/>
          <w:sz w:val="20"/>
          <w:highlight w:val="none"/>
        </w:rPr>
      </w:pPr>
    </w:p>
    <w:p w14:paraId="21883A8A">
      <w:pPr>
        <w:pStyle w:val="8"/>
        <w:rPr>
          <w:rFonts w:hint="eastAsia" w:ascii="宋体" w:hAnsi="宋体" w:eastAsia="宋体" w:cs="宋体"/>
          <w:color w:val="auto"/>
          <w:sz w:val="20"/>
          <w:highlight w:val="none"/>
        </w:rPr>
      </w:pPr>
    </w:p>
    <w:p w14:paraId="5F061858">
      <w:pPr>
        <w:pStyle w:val="8"/>
        <w:rPr>
          <w:rFonts w:hint="eastAsia" w:ascii="宋体" w:hAnsi="宋体" w:eastAsia="宋体" w:cs="宋体"/>
          <w:color w:val="auto"/>
          <w:sz w:val="20"/>
          <w:highlight w:val="none"/>
        </w:rPr>
      </w:pPr>
    </w:p>
    <w:p w14:paraId="167EFE70">
      <w:pPr>
        <w:pStyle w:val="8"/>
        <w:rPr>
          <w:rFonts w:hint="eastAsia" w:ascii="宋体" w:hAnsi="宋体" w:eastAsia="宋体" w:cs="宋体"/>
          <w:color w:val="auto"/>
          <w:sz w:val="20"/>
          <w:highlight w:val="none"/>
        </w:rPr>
      </w:pPr>
    </w:p>
    <w:p w14:paraId="1BE47BC9">
      <w:pPr>
        <w:pStyle w:val="8"/>
        <w:rPr>
          <w:rFonts w:hint="eastAsia" w:ascii="宋体" w:hAnsi="宋体" w:eastAsia="宋体" w:cs="宋体"/>
          <w:color w:val="auto"/>
          <w:sz w:val="20"/>
          <w:highlight w:val="none"/>
        </w:rPr>
      </w:pPr>
    </w:p>
    <w:p w14:paraId="2B512E61">
      <w:pPr>
        <w:pStyle w:val="8"/>
        <w:rPr>
          <w:rFonts w:hint="eastAsia" w:ascii="宋体" w:hAnsi="宋体" w:eastAsia="宋体" w:cs="宋体"/>
          <w:color w:val="auto"/>
          <w:sz w:val="20"/>
          <w:highlight w:val="none"/>
        </w:rPr>
      </w:pPr>
    </w:p>
    <w:p w14:paraId="44E73837">
      <w:pPr>
        <w:pStyle w:val="8"/>
        <w:rPr>
          <w:rFonts w:hint="eastAsia" w:ascii="宋体" w:hAnsi="宋体" w:eastAsia="宋体" w:cs="宋体"/>
          <w:color w:val="auto"/>
          <w:sz w:val="20"/>
          <w:highlight w:val="none"/>
        </w:rPr>
      </w:pPr>
    </w:p>
    <w:p w14:paraId="64CEB35B">
      <w:pPr>
        <w:pStyle w:val="8"/>
        <w:rPr>
          <w:rFonts w:hint="eastAsia" w:ascii="宋体" w:hAnsi="宋体" w:eastAsia="宋体" w:cs="宋体"/>
          <w:color w:val="auto"/>
          <w:sz w:val="20"/>
          <w:highlight w:val="none"/>
        </w:rPr>
      </w:pPr>
    </w:p>
    <w:p w14:paraId="2AB28444">
      <w:pPr>
        <w:pStyle w:val="8"/>
        <w:rPr>
          <w:rFonts w:hint="eastAsia" w:ascii="宋体" w:hAnsi="宋体" w:eastAsia="宋体" w:cs="宋体"/>
          <w:color w:val="auto"/>
          <w:sz w:val="20"/>
          <w:highlight w:val="none"/>
        </w:rPr>
      </w:pPr>
    </w:p>
    <w:p w14:paraId="113B8301">
      <w:pPr>
        <w:pStyle w:val="8"/>
        <w:rPr>
          <w:rFonts w:hint="eastAsia" w:ascii="宋体" w:hAnsi="宋体" w:eastAsia="宋体" w:cs="宋体"/>
          <w:color w:val="auto"/>
          <w:sz w:val="20"/>
          <w:highlight w:val="none"/>
        </w:rPr>
      </w:pPr>
    </w:p>
    <w:p w14:paraId="1B8271D1">
      <w:pPr>
        <w:pStyle w:val="8"/>
        <w:rPr>
          <w:rFonts w:hint="eastAsia" w:ascii="宋体" w:hAnsi="宋体" w:eastAsia="宋体" w:cs="宋体"/>
          <w:color w:val="auto"/>
          <w:sz w:val="20"/>
          <w:highlight w:val="none"/>
        </w:rPr>
      </w:pPr>
    </w:p>
    <w:p w14:paraId="1DBF6B0E">
      <w:pPr>
        <w:pStyle w:val="8"/>
        <w:rPr>
          <w:rFonts w:hint="eastAsia" w:ascii="宋体" w:hAnsi="宋体" w:eastAsia="宋体" w:cs="宋体"/>
          <w:color w:val="auto"/>
          <w:sz w:val="20"/>
          <w:highlight w:val="none"/>
        </w:rPr>
      </w:pPr>
    </w:p>
    <w:p w14:paraId="597CCA81">
      <w:pPr>
        <w:pStyle w:val="8"/>
        <w:rPr>
          <w:rFonts w:hint="eastAsia" w:ascii="宋体" w:hAnsi="宋体" w:eastAsia="宋体" w:cs="宋体"/>
          <w:color w:val="auto"/>
          <w:sz w:val="20"/>
          <w:highlight w:val="none"/>
        </w:rPr>
      </w:pPr>
    </w:p>
    <w:p w14:paraId="79D142C4">
      <w:pPr>
        <w:pStyle w:val="8"/>
        <w:rPr>
          <w:rFonts w:hint="eastAsia" w:ascii="宋体" w:hAnsi="宋体" w:eastAsia="宋体" w:cs="宋体"/>
          <w:color w:val="auto"/>
          <w:sz w:val="20"/>
          <w:highlight w:val="none"/>
        </w:rPr>
      </w:pPr>
    </w:p>
    <w:p w14:paraId="1036804A">
      <w:pPr>
        <w:pStyle w:val="8"/>
        <w:spacing w:before="9" w:beforeLines="0"/>
        <w:rPr>
          <w:rFonts w:hint="eastAsia" w:ascii="宋体" w:hAnsi="宋体" w:eastAsia="宋体" w:cs="宋体"/>
          <w:color w:val="auto"/>
          <w:sz w:val="17"/>
          <w:highlight w:val="none"/>
        </w:rPr>
      </w:pPr>
    </w:p>
    <w:p w14:paraId="28B93CF3">
      <w:pPr>
        <w:pStyle w:val="3"/>
        <w:spacing w:before="38" w:beforeLines="0"/>
        <w:ind w:right="34"/>
        <w:rPr>
          <w:rFonts w:hint="eastAsia" w:ascii="宋体" w:hAnsi="宋体" w:eastAsia="宋体" w:cs="宋体"/>
          <w:color w:val="auto"/>
          <w:highlight w:val="none"/>
        </w:rPr>
      </w:pPr>
      <w:bookmarkStart w:id="14" w:name="三、商 务 响 应"/>
      <w:bookmarkEnd w:id="14"/>
      <w:r>
        <w:rPr>
          <w:rFonts w:hint="eastAsia" w:cs="宋体"/>
          <w:color w:val="auto"/>
          <w:highlight w:val="none"/>
          <w:lang w:val="en-US" w:eastAsia="zh-CN"/>
        </w:rPr>
        <w:t>三</w:t>
      </w:r>
      <w:r>
        <w:rPr>
          <w:rFonts w:hint="eastAsia" w:ascii="宋体" w:hAnsi="宋体" w:eastAsia="宋体" w:cs="宋体"/>
          <w:color w:val="auto"/>
          <w:highlight w:val="none"/>
        </w:rPr>
        <w:t>、商 务 响 应</w:t>
      </w:r>
    </w:p>
    <w:p w14:paraId="38825587">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4ADCDB34">
      <w:pPr>
        <w:pStyle w:val="8"/>
        <w:spacing w:before="5" w:beforeLines="0"/>
        <w:rPr>
          <w:rFonts w:hint="eastAsia" w:ascii="宋体" w:hAnsi="宋体" w:eastAsia="宋体" w:cs="宋体"/>
          <w:b/>
          <w:color w:val="auto"/>
          <w:sz w:val="19"/>
          <w:highlight w:val="none"/>
        </w:rPr>
      </w:pPr>
    </w:p>
    <w:p w14:paraId="7C5A7C04">
      <w:pPr>
        <w:pStyle w:val="4"/>
        <w:numPr>
          <w:ilvl w:val="0"/>
          <w:numId w:val="5"/>
        </w:numPr>
        <w:tabs>
          <w:tab w:val="left" w:pos="322"/>
          <w:tab w:val="left" w:pos="5500"/>
          <w:tab w:val="left" w:pos="5720"/>
          <w:tab w:val="left" w:pos="5940"/>
        </w:tabs>
        <w:spacing w:before="54" w:beforeLines="0" w:after="0" w:afterLines="0" w:line="240" w:lineRule="auto"/>
        <w:ind w:left="540" w:right="3611" w:rightChars="0" w:hanging="540"/>
        <w:jc w:val="right"/>
        <w:rPr>
          <w:rFonts w:hint="eastAsia" w:ascii="宋体" w:hAnsi="宋体" w:eastAsia="宋体" w:cs="宋体"/>
          <w:color w:val="auto"/>
          <w:highlight w:val="none"/>
        </w:rPr>
      </w:pPr>
      <w:r>
        <w:rPr>
          <w:rFonts w:hint="eastAsia" w:ascii="宋体" w:hAnsi="宋体" w:eastAsia="宋体" w:cs="宋体"/>
          <w:color w:val="auto"/>
          <w:w w:val="95"/>
          <w:highlight w:val="none"/>
          <w:lang w:eastAsia="zh-CN"/>
        </w:rPr>
        <w:t>磋商确认函</w:t>
      </w:r>
      <w:r>
        <w:rPr>
          <w:rFonts w:hint="eastAsia" w:ascii="宋体" w:hAnsi="宋体" w:eastAsia="宋体" w:cs="宋体"/>
          <w:color w:val="auto"/>
          <w:w w:val="95"/>
          <w:highlight w:val="none"/>
        </w:rPr>
        <w:t>及政策适用性说明文件格式</w:t>
      </w:r>
    </w:p>
    <w:p w14:paraId="659B53F6">
      <w:pPr>
        <w:pStyle w:val="8"/>
        <w:spacing w:before="10" w:beforeLines="0"/>
        <w:rPr>
          <w:rFonts w:hint="eastAsia" w:ascii="宋体" w:hAnsi="宋体" w:eastAsia="宋体" w:cs="宋体"/>
          <w:b/>
          <w:color w:val="auto"/>
          <w:sz w:val="32"/>
          <w:highlight w:val="none"/>
        </w:rPr>
      </w:pPr>
    </w:p>
    <w:p w14:paraId="3C90592D">
      <w:pPr>
        <w:spacing w:before="0" w:beforeLines="0"/>
        <w:ind w:left="0" w:right="91" w:rightChars="0" w:firstLine="0"/>
        <w:jc w:val="center"/>
        <w:rPr>
          <w:rFonts w:hint="eastAsia" w:ascii="宋体" w:hAnsi="宋体" w:eastAsia="宋体" w:cs="宋体"/>
          <w:b/>
          <w:color w:val="auto"/>
          <w:sz w:val="32"/>
          <w:highlight w:val="none"/>
        </w:rPr>
      </w:pPr>
      <w:r>
        <w:rPr>
          <w:rFonts w:hint="eastAsia" w:ascii="宋体" w:hAnsi="宋体" w:eastAsia="宋体" w:cs="宋体"/>
          <w:b/>
          <w:color w:val="auto"/>
          <w:spacing w:val="-2"/>
          <w:sz w:val="32"/>
          <w:highlight w:val="none"/>
          <w:lang w:val="en-US" w:eastAsia="zh-CN"/>
        </w:rPr>
        <w:t>磋 商 确 认</w:t>
      </w:r>
      <w:r>
        <w:rPr>
          <w:rFonts w:hint="eastAsia" w:ascii="宋体" w:hAnsi="宋体" w:eastAsia="宋体" w:cs="宋体"/>
          <w:b/>
          <w:color w:val="auto"/>
          <w:spacing w:val="-2"/>
          <w:sz w:val="32"/>
          <w:highlight w:val="none"/>
        </w:rPr>
        <w:t xml:space="preserve"> 函</w:t>
      </w:r>
    </w:p>
    <w:p w14:paraId="19C94692">
      <w:pPr>
        <w:pStyle w:val="8"/>
        <w:spacing w:before="8" w:beforeLines="0"/>
        <w:rPr>
          <w:rFonts w:hint="eastAsia" w:ascii="宋体" w:hAnsi="宋体" w:eastAsia="宋体" w:cs="宋体"/>
          <w:b/>
          <w:color w:val="auto"/>
          <w:sz w:val="32"/>
          <w:highlight w:val="none"/>
        </w:rPr>
      </w:pPr>
    </w:p>
    <w:p w14:paraId="6682A490">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5AD16A22">
      <w:pPr>
        <w:pStyle w:val="8"/>
        <w:spacing w:before="6" w:beforeLines="0"/>
        <w:rPr>
          <w:rFonts w:hint="eastAsia" w:ascii="宋体" w:hAnsi="宋体" w:eastAsia="宋体" w:cs="宋体"/>
          <w:b/>
          <w:color w:val="auto"/>
          <w:highlight w:val="none"/>
        </w:rPr>
      </w:pPr>
    </w:p>
    <w:p w14:paraId="497C404E">
      <w:pPr>
        <w:pStyle w:val="8"/>
        <w:tabs>
          <w:tab w:val="left" w:pos="3472"/>
          <w:tab w:val="left" w:pos="5257"/>
        </w:tabs>
        <w:spacing w:before="1" w:beforeLines="0" w:line="360" w:lineRule="auto"/>
        <w:ind w:left="63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我方确认收到贵方提供的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u w:val="single"/>
        </w:rPr>
        <w:tab/>
      </w:r>
      <w:r>
        <w:rPr>
          <w:rFonts w:hint="eastAsia" w:ascii="宋体" w:hAnsi="宋体" w:eastAsia="宋体" w:cs="宋体"/>
          <w:color w:val="auto"/>
          <w:highlight w:val="none"/>
        </w:rPr>
        <w:t>货物</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及服务的磋商文件的全部内容，我方：</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名称）作为报价者正式授权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（授</w:t>
      </w:r>
      <w:r>
        <w:rPr>
          <w:rFonts w:hint="eastAsia" w:ascii="宋体" w:hAnsi="宋体" w:eastAsia="宋体" w:cs="宋体"/>
          <w:color w:val="auto"/>
          <w:spacing w:val="-16"/>
          <w:highlight w:val="none"/>
        </w:rPr>
        <w:t>权</w:t>
      </w:r>
      <w:r>
        <w:rPr>
          <w:rFonts w:hint="eastAsia" w:ascii="宋体" w:hAnsi="宋体" w:eastAsia="宋体" w:cs="宋体"/>
          <w:color w:val="auto"/>
          <w:highlight w:val="none"/>
        </w:rPr>
        <w:t>代表全名，职务）代表我方进行有关本磋商的一切事宜。</w:t>
      </w:r>
    </w:p>
    <w:p w14:paraId="1F4CC7F8">
      <w:pPr>
        <w:pStyle w:val="8"/>
        <w:tabs>
          <w:tab w:val="left" w:pos="3561"/>
          <w:tab w:val="left" w:pos="4804"/>
          <w:tab w:val="left" w:pos="6467"/>
        </w:tabs>
        <w:spacing w:line="360" w:lineRule="auto"/>
        <w:ind w:left="218" w:right="153" w:firstLine="420"/>
        <w:rPr>
          <w:rFonts w:hint="eastAsia" w:ascii="宋体" w:hAnsi="宋体" w:eastAsia="宋体" w:cs="宋体"/>
          <w:color w:val="auto"/>
          <w:spacing w:val="-10"/>
          <w:highlight w:val="none"/>
        </w:rPr>
      </w:pPr>
      <w:r>
        <w:rPr>
          <w:rFonts w:hint="eastAsia" w:ascii="宋体" w:hAnsi="宋体" w:eastAsia="宋体" w:cs="宋体"/>
          <w:color w:val="auto"/>
          <w:highlight w:val="none"/>
        </w:rPr>
        <w:t>在此提交的响应文件</w:t>
      </w:r>
      <w:r>
        <w:rPr>
          <w:rFonts w:hint="eastAsia" w:ascii="宋体" w:hAnsi="宋体" w:eastAsia="宋体" w:cs="宋体"/>
          <w:color w:val="auto"/>
          <w:spacing w:val="-15"/>
          <w:highlight w:val="none"/>
        </w:rPr>
        <w:t>，</w:t>
      </w:r>
      <w:r>
        <w:rPr>
          <w:rFonts w:hint="eastAsia" w:ascii="宋体" w:hAnsi="宋体" w:eastAsia="宋体" w:cs="宋体"/>
          <w:color w:val="auto"/>
          <w:highlight w:val="none"/>
        </w:rPr>
        <w:t>正本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份</w:t>
      </w:r>
      <w:r>
        <w:rPr>
          <w:rFonts w:hint="eastAsia" w:ascii="宋体" w:hAnsi="宋体" w:eastAsia="宋体" w:cs="宋体"/>
          <w:color w:val="auto"/>
          <w:spacing w:val="-15"/>
          <w:highlight w:val="none"/>
        </w:rPr>
        <w:t>，</w:t>
      </w:r>
      <w:r>
        <w:rPr>
          <w:rFonts w:hint="eastAsia" w:ascii="宋体" w:hAnsi="宋体" w:eastAsia="宋体" w:cs="宋体"/>
          <w:color w:val="auto"/>
          <w:highlight w:val="none"/>
        </w:rPr>
        <w:t>副本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份</w:t>
      </w:r>
      <w:r>
        <w:rPr>
          <w:rFonts w:hint="eastAsia" w:cs="宋体"/>
          <w:color w:val="auto"/>
          <w:highlight w:val="none"/>
          <w:lang w:eastAsia="zh-CN"/>
        </w:rPr>
        <w:t>，</w:t>
      </w:r>
      <w:r>
        <w:rPr>
          <w:rFonts w:hint="eastAsia" w:cs="宋体"/>
          <w:color w:val="auto"/>
          <w:highlight w:val="none"/>
          <w:lang w:val="en-US" w:eastAsia="zh-CN"/>
        </w:rPr>
        <w:t>电子文档</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份</w:t>
      </w:r>
      <w:r>
        <w:rPr>
          <w:rFonts w:hint="eastAsia" w:ascii="宋体" w:hAnsi="宋体" w:eastAsia="宋体" w:cs="宋体"/>
          <w:color w:val="auto"/>
          <w:spacing w:val="-15"/>
          <w:highlight w:val="none"/>
        </w:rPr>
        <w:t>，</w:t>
      </w:r>
      <w:r>
        <w:rPr>
          <w:rFonts w:hint="eastAsia" w:ascii="宋体" w:hAnsi="宋体" w:eastAsia="宋体" w:cs="宋体"/>
          <w:color w:val="auto"/>
          <w:highlight w:val="none"/>
        </w:rPr>
        <w:t>响应文件包括如下等内容</w:t>
      </w:r>
      <w:r>
        <w:rPr>
          <w:rFonts w:hint="eastAsia" w:ascii="宋体" w:hAnsi="宋体" w:eastAsia="宋体" w:cs="宋体"/>
          <w:color w:val="auto"/>
          <w:spacing w:val="-10"/>
          <w:highlight w:val="none"/>
        </w:rPr>
        <w:t xml:space="preserve">： </w:t>
      </w:r>
      <w:bookmarkStart w:id="15" w:name="一、 响应文件第一部分"/>
      <w:bookmarkEnd w:id="15"/>
    </w:p>
    <w:p w14:paraId="4163D8F1">
      <w:pPr>
        <w:pStyle w:val="8"/>
        <w:tabs>
          <w:tab w:val="left" w:pos="3561"/>
          <w:tab w:val="left" w:pos="4804"/>
          <w:tab w:val="left" w:pos="6467"/>
        </w:tabs>
        <w:spacing w:line="360" w:lineRule="auto"/>
        <w:ind w:right="153"/>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spacing w:val="1"/>
          <w:highlight w:val="none"/>
        </w:rPr>
        <w:t xml:space="preserve"> </w:t>
      </w:r>
      <w:r>
        <w:rPr>
          <w:rFonts w:hint="eastAsia" w:ascii="宋体" w:hAnsi="宋体" w:eastAsia="宋体" w:cs="宋体"/>
          <w:color w:val="auto"/>
          <w:highlight w:val="none"/>
        </w:rPr>
        <w:t>响应文件第一部分</w:t>
      </w:r>
    </w:p>
    <w:p w14:paraId="76C275BD">
      <w:pPr>
        <w:pStyle w:val="8"/>
        <w:spacing w:line="360" w:lineRule="auto"/>
        <w:ind w:left="744"/>
        <w:rPr>
          <w:rFonts w:hint="eastAsia" w:ascii="宋体" w:hAnsi="宋体" w:eastAsia="宋体" w:cs="宋体"/>
          <w:color w:val="auto"/>
          <w:highlight w:val="none"/>
        </w:rPr>
      </w:pPr>
      <w:bookmarkStart w:id="16" w:name="自查表"/>
      <w:bookmarkEnd w:id="16"/>
      <w:r>
        <w:rPr>
          <w:rFonts w:hint="eastAsia" w:ascii="宋体" w:hAnsi="宋体" w:eastAsia="宋体" w:cs="宋体"/>
          <w:color w:val="auto"/>
          <w:highlight w:val="none"/>
        </w:rPr>
        <w:t>自查表</w:t>
      </w:r>
      <w:bookmarkStart w:id="17" w:name="二、 响应文件第二部分"/>
      <w:bookmarkEnd w:id="17"/>
    </w:p>
    <w:p w14:paraId="30F5543F">
      <w:pPr>
        <w:pStyle w:val="8"/>
        <w:tabs>
          <w:tab w:val="left" w:pos="3561"/>
          <w:tab w:val="left" w:pos="4804"/>
          <w:tab w:val="left" w:pos="6467"/>
        </w:tabs>
        <w:spacing w:line="360" w:lineRule="auto"/>
        <w:ind w:right="153" w:firstLine="212" w:firstLineChars="100"/>
        <w:rPr>
          <w:rFonts w:hint="eastAsia" w:ascii="宋体" w:hAnsi="宋体" w:eastAsia="宋体" w:cs="宋体"/>
          <w:color w:val="auto"/>
          <w:spacing w:val="1"/>
          <w:highlight w:val="none"/>
        </w:rPr>
      </w:pPr>
      <w:r>
        <w:rPr>
          <w:rFonts w:hint="eastAsia" w:ascii="宋体" w:hAnsi="宋体" w:eastAsia="宋体" w:cs="宋体"/>
          <w:color w:val="auto"/>
          <w:spacing w:val="1"/>
          <w:highlight w:val="none"/>
          <w:lang w:eastAsia="zh-CN"/>
        </w:rPr>
        <w:t>二、</w:t>
      </w:r>
      <w:r>
        <w:rPr>
          <w:rFonts w:hint="eastAsia" w:ascii="宋体" w:hAnsi="宋体" w:eastAsia="宋体" w:cs="宋体"/>
          <w:color w:val="auto"/>
          <w:spacing w:val="1"/>
          <w:highlight w:val="none"/>
        </w:rPr>
        <w:t>响应文件第二部分</w:t>
      </w:r>
      <w:bookmarkStart w:id="18" w:name="报价表"/>
      <w:bookmarkEnd w:id="18"/>
    </w:p>
    <w:p w14:paraId="54B71027">
      <w:pPr>
        <w:pStyle w:val="8"/>
        <w:tabs>
          <w:tab w:val="left" w:pos="3561"/>
          <w:tab w:val="left" w:pos="4804"/>
          <w:tab w:val="left" w:pos="6467"/>
        </w:tabs>
        <w:spacing w:line="360" w:lineRule="auto"/>
        <w:ind w:right="153" w:firstLine="848" w:firstLineChars="400"/>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报价表</w:t>
      </w:r>
    </w:p>
    <w:p w14:paraId="2DBED770">
      <w:pPr>
        <w:pStyle w:val="8"/>
        <w:spacing w:line="360" w:lineRule="auto"/>
        <w:ind w:firstLine="210" w:firstLineChars="100"/>
        <w:rPr>
          <w:rFonts w:hint="eastAsia" w:ascii="宋体" w:hAnsi="宋体" w:eastAsia="宋体" w:cs="宋体"/>
          <w:color w:val="auto"/>
          <w:highlight w:val="none"/>
        </w:rPr>
      </w:pPr>
      <w:bookmarkStart w:id="19" w:name="三、 响应文件第三部分"/>
      <w:bookmarkEnd w:id="19"/>
      <w:r>
        <w:rPr>
          <w:rFonts w:hint="eastAsia" w:ascii="宋体" w:hAnsi="宋体" w:eastAsia="宋体" w:cs="宋体"/>
          <w:color w:val="auto"/>
          <w:highlight w:val="none"/>
        </w:rPr>
        <w:t>三、 响应文件第三部分</w:t>
      </w:r>
    </w:p>
    <w:p w14:paraId="24D4E3DB">
      <w:pPr>
        <w:pStyle w:val="8"/>
        <w:spacing w:line="480" w:lineRule="auto"/>
        <w:ind w:left="218"/>
        <w:rPr>
          <w:rFonts w:hint="eastAsia" w:ascii="宋体" w:hAnsi="宋体" w:eastAsia="宋体" w:cs="宋体"/>
          <w:color w:val="auto"/>
          <w:sz w:val="22"/>
          <w:szCs w:val="22"/>
          <w:highlight w:val="none"/>
        </w:rPr>
      </w:pPr>
      <w:bookmarkStart w:id="20" w:name="（一）报价函及政策适用性说明文件（如有）；"/>
      <w:bookmarkEnd w:id="20"/>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磋商确认函</w:t>
      </w:r>
      <w:r>
        <w:rPr>
          <w:rFonts w:hint="eastAsia" w:ascii="宋体" w:hAnsi="宋体" w:eastAsia="宋体" w:cs="宋体"/>
          <w:color w:val="auto"/>
          <w:highlight w:val="none"/>
        </w:rPr>
        <w:t>及政策适用性说明文件（如有）；</w:t>
      </w:r>
    </w:p>
    <w:p w14:paraId="39744E22">
      <w:pPr>
        <w:pStyle w:val="8"/>
        <w:spacing w:line="480" w:lineRule="auto"/>
        <w:ind w:left="218"/>
        <w:rPr>
          <w:rFonts w:hint="eastAsia" w:ascii="宋体" w:hAnsi="宋体" w:eastAsia="宋体" w:cs="宋体"/>
          <w:color w:val="auto"/>
          <w:highlight w:val="none"/>
        </w:rPr>
      </w:pPr>
      <w:bookmarkStart w:id="21" w:name="（二）法定代表人/负责人资格证明书及授权委托书；"/>
      <w:bookmarkEnd w:id="21"/>
      <w:r>
        <w:rPr>
          <w:rFonts w:hint="eastAsia" w:ascii="宋体" w:hAnsi="宋体" w:eastAsia="宋体" w:cs="宋体"/>
          <w:color w:val="auto"/>
          <w:highlight w:val="none"/>
        </w:rPr>
        <w:t>（二）法定代表人/负责人资格证明书及授权委托书；</w:t>
      </w:r>
    </w:p>
    <w:p w14:paraId="74357AE8">
      <w:pPr>
        <w:pStyle w:val="8"/>
        <w:spacing w:line="480" w:lineRule="auto"/>
        <w:ind w:left="218"/>
        <w:rPr>
          <w:rFonts w:hint="eastAsia" w:ascii="宋体" w:hAnsi="宋体" w:eastAsia="宋体" w:cs="宋体"/>
          <w:color w:val="auto"/>
          <w:highlight w:val="none"/>
        </w:rPr>
      </w:pPr>
      <w:bookmarkStart w:id="22" w:name="（三）资格声明及证明文件；"/>
      <w:bookmarkEnd w:id="22"/>
      <w:r>
        <w:rPr>
          <w:rFonts w:hint="eastAsia" w:ascii="宋体" w:hAnsi="宋体" w:eastAsia="宋体" w:cs="宋体"/>
          <w:color w:val="auto"/>
          <w:highlight w:val="none"/>
        </w:rPr>
        <w:t>（三）资格声明及证明文件；</w:t>
      </w:r>
    </w:p>
    <w:p w14:paraId="6102E07F">
      <w:pPr>
        <w:pStyle w:val="8"/>
        <w:spacing w:line="480" w:lineRule="auto"/>
        <w:ind w:left="218"/>
        <w:rPr>
          <w:rFonts w:hint="eastAsia" w:ascii="宋体" w:hAnsi="宋体" w:eastAsia="宋体" w:cs="宋体"/>
          <w:color w:val="auto"/>
          <w:highlight w:val="none"/>
          <w:lang w:val="en-US" w:eastAsia="zh-CN"/>
        </w:rPr>
      </w:pPr>
      <w:bookmarkStart w:id="23" w:name="（五）商务响应表；"/>
      <w:bookmarkEnd w:id="23"/>
      <w:bookmarkStart w:id="24" w:name="（四）交纳磋商保证金凭证及退保证金说明；"/>
      <w:bookmarkEnd w:id="24"/>
      <w:r>
        <w:rPr>
          <w:rFonts w:hint="eastAsia" w:ascii="宋体" w:hAnsi="宋体" w:eastAsia="宋体" w:cs="宋体"/>
          <w:color w:val="auto"/>
          <w:highlight w:val="none"/>
        </w:rPr>
        <w:t>（</w:t>
      </w:r>
      <w:r>
        <w:rPr>
          <w:rFonts w:hint="eastAsia" w:cs="宋体"/>
          <w:color w:val="auto"/>
          <w:highlight w:val="none"/>
          <w:lang w:eastAsia="zh-CN"/>
        </w:rPr>
        <w:t>四</w:t>
      </w:r>
      <w:r>
        <w:rPr>
          <w:rFonts w:hint="eastAsia" w:ascii="宋体" w:hAnsi="宋体" w:eastAsia="宋体" w:cs="宋体"/>
          <w:color w:val="auto"/>
          <w:highlight w:val="none"/>
          <w:lang w:val="en-US" w:eastAsia="zh-CN"/>
        </w:rPr>
        <w:t>）商务响应表；</w:t>
      </w:r>
    </w:p>
    <w:p w14:paraId="6C37B0E7">
      <w:pPr>
        <w:pStyle w:val="8"/>
        <w:spacing w:line="480" w:lineRule="auto"/>
        <w:ind w:left="218"/>
        <w:rPr>
          <w:rFonts w:hint="eastAsia" w:ascii="宋体" w:hAnsi="宋体" w:eastAsia="宋体" w:cs="宋体"/>
          <w:color w:val="auto"/>
          <w:highlight w:val="none"/>
          <w:lang w:val="en-US" w:eastAsia="zh-CN"/>
        </w:rPr>
      </w:pPr>
      <w:bookmarkStart w:id="25" w:name="（六）服务费承诺书；"/>
      <w:bookmarkEnd w:id="25"/>
      <w:bookmarkStart w:id="26" w:name="（七）按磋商文件“报价人须知”的要求提供的其它有关文件。"/>
      <w:bookmarkEnd w:id="26"/>
      <w:r>
        <w:rPr>
          <w:rFonts w:hint="eastAsia" w:ascii="宋体" w:hAnsi="宋体" w:eastAsia="宋体" w:cs="宋体"/>
          <w:color w:val="auto"/>
          <w:highlight w:val="none"/>
          <w:lang w:val="en-US" w:eastAsia="zh-CN"/>
        </w:rPr>
        <w:t>（</w:t>
      </w:r>
      <w:r>
        <w:rPr>
          <w:rFonts w:hint="eastAsia" w:cs="宋体"/>
          <w:color w:val="auto"/>
          <w:highlight w:val="none"/>
          <w:lang w:val="en-US" w:eastAsia="zh-CN"/>
        </w:rPr>
        <w:t>五</w:t>
      </w:r>
      <w:r>
        <w:rPr>
          <w:rFonts w:hint="eastAsia" w:ascii="宋体" w:hAnsi="宋体" w:eastAsia="宋体" w:cs="宋体"/>
          <w:color w:val="auto"/>
          <w:highlight w:val="none"/>
          <w:lang w:val="en-US" w:eastAsia="zh-CN"/>
        </w:rPr>
        <w:t>）服务费承诺书；</w:t>
      </w:r>
    </w:p>
    <w:p w14:paraId="232772C7">
      <w:pPr>
        <w:pStyle w:val="8"/>
        <w:spacing w:line="480" w:lineRule="auto"/>
        <w:ind w:left="21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bookmarkStart w:id="27" w:name="四、 响应文件第四部分"/>
      <w:bookmarkEnd w:id="27"/>
      <w:r>
        <w:rPr>
          <w:rFonts w:hint="eastAsia" w:ascii="宋体" w:hAnsi="宋体" w:eastAsia="宋体" w:cs="宋体"/>
          <w:color w:val="auto"/>
          <w:highlight w:val="none"/>
          <w:lang w:val="en-US" w:eastAsia="zh-CN"/>
        </w:rPr>
        <w:t>四、 响应文件第四部分</w:t>
      </w:r>
    </w:p>
    <w:p w14:paraId="7BCC04A3">
      <w:pPr>
        <w:pStyle w:val="8"/>
        <w:spacing w:line="480" w:lineRule="auto"/>
        <w:ind w:left="218"/>
        <w:rPr>
          <w:rFonts w:hint="eastAsia" w:ascii="宋体" w:hAnsi="宋体" w:eastAsia="宋体" w:cs="宋体"/>
          <w:color w:val="auto"/>
          <w:highlight w:val="none"/>
          <w:lang w:val="en-US" w:eastAsia="zh-CN"/>
        </w:rPr>
      </w:pPr>
      <w:bookmarkStart w:id="28" w:name="（一）技术响应表；"/>
      <w:bookmarkEnd w:id="28"/>
      <w:r>
        <w:rPr>
          <w:rFonts w:hint="eastAsia" w:ascii="宋体" w:hAnsi="宋体" w:eastAsia="宋体" w:cs="宋体"/>
          <w:color w:val="auto"/>
          <w:highlight w:val="none"/>
          <w:lang w:val="en-US" w:eastAsia="zh-CN"/>
        </w:rPr>
        <w:t>（一）技术响应表；</w:t>
      </w:r>
    </w:p>
    <w:p w14:paraId="2458C842">
      <w:pPr>
        <w:pStyle w:val="8"/>
        <w:spacing w:line="480" w:lineRule="auto"/>
        <w:ind w:left="218"/>
        <w:rPr>
          <w:rFonts w:hint="eastAsia" w:ascii="宋体" w:hAnsi="宋体" w:eastAsia="宋体" w:cs="宋体"/>
          <w:color w:val="auto"/>
          <w:highlight w:val="none"/>
          <w:lang w:val="en-US" w:eastAsia="zh-CN"/>
        </w:rPr>
      </w:pPr>
      <w:bookmarkStart w:id="29" w:name="（二）组织实施方案；"/>
      <w:bookmarkEnd w:id="29"/>
      <w:r>
        <w:rPr>
          <w:rFonts w:hint="eastAsia" w:ascii="宋体" w:hAnsi="宋体" w:eastAsia="宋体" w:cs="宋体"/>
          <w:color w:val="auto"/>
          <w:highlight w:val="none"/>
          <w:lang w:val="en-US" w:eastAsia="zh-CN"/>
        </w:rPr>
        <w:t>（二）</w:t>
      </w:r>
      <w:r>
        <w:rPr>
          <w:rFonts w:hint="eastAsia" w:cs="宋体"/>
          <w:color w:val="auto"/>
          <w:highlight w:val="none"/>
          <w:lang w:val="en-US" w:eastAsia="zh-CN"/>
        </w:rPr>
        <w:t>服务方案</w:t>
      </w:r>
      <w:r>
        <w:rPr>
          <w:rFonts w:hint="eastAsia" w:ascii="宋体" w:hAnsi="宋体" w:eastAsia="宋体" w:cs="宋体"/>
          <w:color w:val="auto"/>
          <w:highlight w:val="none"/>
          <w:lang w:val="en-US" w:eastAsia="zh-CN"/>
        </w:rPr>
        <w:t>；</w:t>
      </w:r>
    </w:p>
    <w:p w14:paraId="75CD1418">
      <w:pPr>
        <w:pStyle w:val="8"/>
        <w:spacing w:line="480" w:lineRule="auto"/>
        <w:ind w:left="218"/>
        <w:rPr>
          <w:rFonts w:hint="eastAsia" w:ascii="宋体" w:hAnsi="宋体" w:eastAsia="宋体" w:cs="宋体"/>
          <w:color w:val="auto"/>
          <w:highlight w:val="none"/>
          <w:lang w:val="en-US" w:eastAsia="zh-CN"/>
        </w:rPr>
      </w:pPr>
    </w:p>
    <w:p w14:paraId="58219906">
      <w:pPr>
        <w:pStyle w:val="8"/>
        <w:spacing w:line="480" w:lineRule="auto"/>
        <w:ind w:left="218"/>
        <w:rPr>
          <w:rFonts w:hint="eastAsia" w:ascii="宋体" w:hAnsi="宋体" w:eastAsia="宋体" w:cs="宋体"/>
          <w:color w:val="auto"/>
          <w:highlight w:val="none"/>
          <w:lang w:val="en-US" w:eastAsia="zh-CN"/>
        </w:rPr>
      </w:pPr>
      <w:bookmarkStart w:id="30" w:name="（四）同意磋商文件条款声明。"/>
      <w:bookmarkEnd w:id="30"/>
      <w:bookmarkStart w:id="31" w:name="（三）拟任本项目执行管理及技术人员情况；"/>
      <w:bookmarkEnd w:id="31"/>
    </w:p>
    <w:p w14:paraId="63B289CA">
      <w:pPr>
        <w:pStyle w:val="8"/>
        <w:spacing w:line="480" w:lineRule="auto"/>
        <w:ind w:left="218"/>
        <w:rPr>
          <w:rFonts w:hint="eastAsia" w:ascii="宋体" w:hAnsi="宋体" w:eastAsia="宋体" w:cs="宋体"/>
          <w:color w:val="auto"/>
          <w:highlight w:val="none"/>
          <w:lang w:val="en-US" w:eastAsia="zh-CN"/>
        </w:rPr>
      </w:pPr>
    </w:p>
    <w:p w14:paraId="42CF1A6A">
      <w:pPr>
        <w:pStyle w:val="8"/>
        <w:spacing w:line="480" w:lineRule="auto"/>
        <w:ind w:left="218"/>
        <w:rPr>
          <w:rFonts w:hint="eastAsia" w:ascii="宋体" w:hAnsi="宋体" w:eastAsia="宋体" w:cs="宋体"/>
          <w:color w:val="auto"/>
          <w:highlight w:val="none"/>
          <w:lang w:val="en-US" w:eastAsia="zh-CN"/>
        </w:rPr>
      </w:pPr>
    </w:p>
    <w:p w14:paraId="1F2A3D3F">
      <w:pPr>
        <w:pStyle w:val="8"/>
        <w:spacing w:line="480" w:lineRule="auto"/>
        <w:ind w:left="218"/>
        <w:rPr>
          <w:rFonts w:hint="eastAsia" w:ascii="宋体" w:hAnsi="宋体" w:eastAsia="宋体" w:cs="宋体"/>
          <w:color w:val="auto"/>
          <w:highlight w:val="none"/>
          <w:lang w:val="en-US" w:eastAsia="zh-CN"/>
        </w:rPr>
      </w:pPr>
    </w:p>
    <w:p w14:paraId="6FF26019">
      <w:pPr>
        <w:pStyle w:val="8"/>
        <w:spacing w:line="480" w:lineRule="auto"/>
        <w:ind w:left="218"/>
        <w:rPr>
          <w:rFonts w:hint="eastAsia" w:ascii="宋体" w:hAnsi="宋体" w:eastAsia="宋体" w:cs="宋体"/>
          <w:color w:val="auto"/>
          <w:highlight w:val="none"/>
          <w:lang w:val="en-US" w:eastAsia="zh-CN"/>
        </w:rPr>
      </w:pPr>
    </w:p>
    <w:p w14:paraId="5F073642">
      <w:pPr>
        <w:pStyle w:val="8"/>
        <w:spacing w:line="480" w:lineRule="auto"/>
        <w:ind w:left="218"/>
        <w:rPr>
          <w:rFonts w:hint="eastAsia" w:ascii="宋体" w:hAnsi="宋体" w:eastAsia="宋体" w:cs="宋体"/>
          <w:color w:val="auto"/>
          <w:highlight w:val="none"/>
          <w:lang w:val="en-US" w:eastAsia="zh-CN"/>
        </w:rPr>
      </w:pPr>
    </w:p>
    <w:p w14:paraId="10DB33FB">
      <w:pPr>
        <w:pStyle w:val="8"/>
        <w:spacing w:line="480" w:lineRule="auto"/>
        <w:ind w:left="218"/>
        <w:rPr>
          <w:rFonts w:hint="eastAsia" w:ascii="宋体" w:hAnsi="宋体" w:eastAsia="宋体" w:cs="宋体"/>
          <w:color w:val="auto"/>
          <w:highlight w:val="none"/>
          <w:lang w:val="en-US" w:eastAsia="zh-CN"/>
        </w:rPr>
      </w:pPr>
    </w:p>
    <w:p w14:paraId="4CF61FC3">
      <w:pPr>
        <w:pStyle w:val="8"/>
        <w:spacing w:line="480" w:lineRule="auto"/>
        <w:ind w:left="21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  其他资料文件</w:t>
      </w:r>
    </w:p>
    <w:p w14:paraId="2B1D447C">
      <w:pPr>
        <w:pStyle w:val="8"/>
        <w:spacing w:before="5" w:line="48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我方已完全明白磋商文件的所有条款要求，并重申以下几点：</w:t>
      </w:r>
    </w:p>
    <w:p w14:paraId="1390B046">
      <w:pPr>
        <w:pStyle w:val="8"/>
        <w:tabs>
          <w:tab w:val="left" w:pos="5046"/>
        </w:tabs>
        <w:spacing w:before="77" w:line="480" w:lineRule="auto"/>
        <w:ind w:left="2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（一）我方决定参加：</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为</w:t>
      </w:r>
      <w:r>
        <w:rPr>
          <w:rFonts w:hint="eastAsia" w:ascii="宋体" w:hAnsi="宋体" w:eastAsia="宋体" w:cs="宋体"/>
          <w:color w:val="auto"/>
          <w:spacing w:val="99"/>
          <w:sz w:val="21"/>
          <w:szCs w:val="21"/>
          <w:highlight w:val="none"/>
          <w:u w:val="single"/>
        </w:rPr>
        <w:t xml:space="preserve"> </w:t>
      </w:r>
      <w:r>
        <w:rPr>
          <w:rFonts w:hint="eastAsia" w:cs="宋体"/>
          <w:color w:val="auto"/>
          <w:sz w:val="21"/>
          <w:szCs w:val="21"/>
          <w:highlight w:val="none"/>
          <w:u w:val="single"/>
          <w:lang w:eastAsia="zh-CN"/>
        </w:rPr>
        <w:t>20190821-2026-002</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号的报价</w:t>
      </w:r>
      <w:r>
        <w:rPr>
          <w:rFonts w:hint="eastAsia" w:ascii="宋体" w:hAnsi="宋体" w:eastAsia="宋体" w:cs="宋体"/>
          <w:color w:val="auto"/>
          <w:w w:val="95"/>
          <w:sz w:val="21"/>
          <w:szCs w:val="21"/>
          <w:highlight w:val="none"/>
        </w:rPr>
        <w:t>。</w:t>
      </w:r>
    </w:p>
    <w:p w14:paraId="38CCF866">
      <w:pPr>
        <w:pStyle w:val="8"/>
        <w:spacing w:before="3" w:line="480" w:lineRule="auto"/>
        <w:ind w:left="847" w:right="297" w:hanging="6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（二）全部货物之供应和有关服务的采购预算（详见报价表）。</w:t>
      </w:r>
    </w:p>
    <w:p w14:paraId="17164227">
      <w:pPr>
        <w:pStyle w:val="8"/>
        <w:spacing w:line="480" w:lineRule="auto"/>
        <w:ind w:left="818" w:right="297" w:hanging="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（三）本响应文件的有效期为自响应文件递交截止时间起不少于</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天，如成交，有效期将延至合同终止日为止。</w:t>
      </w:r>
    </w:p>
    <w:p w14:paraId="22BA2DEA">
      <w:pPr>
        <w:pStyle w:val="8"/>
        <w:spacing w:before="3" w:line="480" w:lineRule="auto"/>
        <w:ind w:left="847" w:right="297" w:hanging="6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（四）我方已详细研究了磋商文件的所有内容包括修改文件（如果有）和所有已提供的参考资料以及有关附件并完全明白，我方放弃在此方面提出含糊意见或误解的一切权利。</w:t>
      </w:r>
    </w:p>
    <w:p w14:paraId="36465023">
      <w:pPr>
        <w:pStyle w:val="8"/>
        <w:spacing w:before="3" w:line="480" w:lineRule="auto"/>
        <w:ind w:left="847" w:right="297" w:hanging="6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（五）我方明白并愿意如在规定的磋商时间和日期之后、报价有效期之内撤回报价，</w:t>
      </w:r>
      <w:r>
        <w:rPr>
          <w:rFonts w:hint="eastAsia" w:ascii="宋体" w:hAnsi="宋体" w:eastAsia="宋体" w:cs="宋体"/>
          <w:color w:val="auto"/>
          <w:sz w:val="21"/>
          <w:szCs w:val="21"/>
          <w:highlight w:val="none"/>
          <w:lang w:val="en-US" w:eastAsia="zh-CN"/>
        </w:rPr>
        <w:t>如若中标</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自动放弃中标资格</w:t>
      </w:r>
      <w:r>
        <w:rPr>
          <w:rFonts w:hint="eastAsia" w:ascii="宋体" w:hAnsi="宋体" w:eastAsia="宋体" w:cs="宋体"/>
          <w:color w:val="auto"/>
          <w:sz w:val="21"/>
          <w:szCs w:val="21"/>
          <w:highlight w:val="none"/>
        </w:rPr>
        <w:t>。</w:t>
      </w:r>
    </w:p>
    <w:p w14:paraId="7EA25B95">
      <w:pPr>
        <w:pStyle w:val="8"/>
        <w:spacing w:before="3" w:line="480" w:lineRule="auto"/>
        <w:ind w:left="847" w:right="297" w:hanging="6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color w:val="auto"/>
          <w:highlight w:val="none"/>
        </w:rPr>
        <w:t>我方未被列入法院失信被执行人名单中</w:t>
      </w:r>
      <w:r>
        <w:rPr>
          <w:rFonts w:hint="eastAsia" w:ascii="宋体" w:hAnsi="宋体" w:eastAsia="宋体" w:cs="宋体"/>
          <w:color w:val="auto"/>
          <w:sz w:val="21"/>
          <w:szCs w:val="21"/>
          <w:highlight w:val="none"/>
        </w:rPr>
        <w:t>。</w:t>
      </w:r>
    </w:p>
    <w:p w14:paraId="40C05290">
      <w:pPr>
        <w:pStyle w:val="8"/>
        <w:spacing w:before="3" w:line="480" w:lineRule="auto"/>
        <w:ind w:left="847" w:right="297" w:hanging="629"/>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lang w:eastAsia="zh-CN"/>
        </w:rPr>
        <w:t>（七）我方与其他供应商不存在单位负责人为同一人或者存在直接控股、管理关系</w:t>
      </w:r>
      <w:r>
        <w:rPr>
          <w:rFonts w:hint="eastAsia" w:ascii="宋体" w:hAnsi="宋体" w:eastAsia="宋体" w:cs="宋体"/>
          <w:color w:val="auto"/>
          <w:sz w:val="21"/>
          <w:szCs w:val="21"/>
          <w:highlight w:val="none"/>
        </w:rPr>
        <w:t>。</w:t>
      </w:r>
    </w:p>
    <w:p w14:paraId="2AB35A67">
      <w:pPr>
        <w:pStyle w:val="8"/>
        <w:numPr>
          <w:ilvl w:val="0"/>
          <w:numId w:val="0"/>
        </w:numPr>
        <w:spacing w:line="480" w:lineRule="auto"/>
        <w:ind w:left="218"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（八）</w:t>
      </w:r>
      <w:r>
        <w:rPr>
          <w:rFonts w:hint="eastAsia" w:ascii="宋体" w:hAnsi="宋体" w:eastAsia="宋体" w:cs="宋体"/>
          <w:color w:val="auto"/>
          <w:sz w:val="21"/>
          <w:szCs w:val="21"/>
          <w:highlight w:val="none"/>
        </w:rPr>
        <w:t>我方如果成交，将保证履行磋商文件以及磋商文件修改文件（如果有的话）中的全部责任和义务，按质、按量、按期完成“用户需求书”及“合同书”中的全部任务。</w:t>
      </w:r>
    </w:p>
    <w:p w14:paraId="418F2004">
      <w:pPr>
        <w:pStyle w:val="8"/>
        <w:spacing w:line="480" w:lineRule="auto"/>
        <w:ind w:left="2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）所有与本磋商有关的函件请发往下列地址：</w:t>
      </w:r>
    </w:p>
    <w:p w14:paraId="07EBE0A0">
      <w:pPr>
        <w:pStyle w:val="8"/>
        <w:spacing w:before="4" w:beforeLines="0"/>
        <w:rPr>
          <w:rFonts w:hint="eastAsia" w:ascii="宋体" w:hAnsi="宋体" w:eastAsia="宋体" w:cs="宋体"/>
          <w:color w:val="auto"/>
          <w:sz w:val="21"/>
          <w:szCs w:val="21"/>
          <w:highlight w:val="none"/>
        </w:rPr>
      </w:pPr>
    </w:p>
    <w:p w14:paraId="377900C8">
      <w:pPr>
        <w:pStyle w:val="8"/>
        <w:tabs>
          <w:tab w:val="left" w:pos="4192"/>
          <w:tab w:val="left" w:pos="7449"/>
        </w:tabs>
        <w:spacing w:line="484" w:lineRule="auto"/>
        <w:ind w:left="938" w:right="1990"/>
        <w:jc w:val="both"/>
        <w:rPr>
          <w:rFonts w:hint="eastAsia" w:ascii="宋体" w:hAnsi="宋体" w:eastAsia="宋体" w:cs="宋体"/>
          <w:color w:val="auto"/>
          <w:spacing w:val="-17"/>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 xml:space="preserve">. </w:t>
      </w:r>
    </w:p>
    <w:p w14:paraId="133BBBA3">
      <w:pPr>
        <w:pStyle w:val="8"/>
        <w:tabs>
          <w:tab w:val="left" w:pos="4192"/>
          <w:tab w:val="left" w:pos="7449"/>
        </w:tabs>
        <w:spacing w:line="484" w:lineRule="auto"/>
        <w:ind w:left="938" w:right="1990"/>
        <w:jc w:val="both"/>
        <w:rPr>
          <w:rFonts w:hint="eastAsia" w:ascii="宋体" w:hAnsi="宋体" w:eastAsia="宋体" w:cs="宋体"/>
          <w:color w:val="auto"/>
          <w:spacing w:val="-17"/>
          <w:sz w:val="21"/>
          <w:szCs w:val="21"/>
          <w:highlight w:val="none"/>
        </w:rPr>
      </w:pPr>
      <w:r>
        <w:rPr>
          <w:rFonts w:hint="eastAsia" w:ascii="宋体" w:hAnsi="宋体" w:eastAsia="宋体" w:cs="宋体"/>
          <w:color w:val="auto"/>
          <w:sz w:val="21"/>
          <w:szCs w:val="21"/>
          <w:highlight w:val="none"/>
        </w:rPr>
        <w:t xml:space="preserve">电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rPr>
        <w:t>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 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 xml:space="preserve">. </w:t>
      </w:r>
    </w:p>
    <w:p w14:paraId="2A35ACBC">
      <w:pPr>
        <w:pStyle w:val="8"/>
        <w:tabs>
          <w:tab w:val="left" w:pos="4192"/>
          <w:tab w:val="left" w:pos="7449"/>
        </w:tabs>
        <w:spacing w:line="484" w:lineRule="auto"/>
        <w:ind w:left="938" w:right="19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 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w:t>
      </w:r>
    </w:p>
    <w:p w14:paraId="546DD41B">
      <w:pPr>
        <w:pStyle w:val="8"/>
        <w:rPr>
          <w:rFonts w:hint="eastAsia" w:ascii="宋体" w:hAnsi="宋体" w:eastAsia="宋体" w:cs="宋体"/>
          <w:color w:val="auto"/>
          <w:sz w:val="21"/>
          <w:szCs w:val="21"/>
          <w:highlight w:val="none"/>
        </w:rPr>
      </w:pPr>
    </w:p>
    <w:p w14:paraId="77A02357">
      <w:pPr>
        <w:pStyle w:val="8"/>
        <w:rPr>
          <w:rFonts w:hint="eastAsia" w:ascii="宋体" w:hAnsi="宋体" w:eastAsia="宋体" w:cs="宋体"/>
          <w:color w:val="auto"/>
          <w:sz w:val="21"/>
          <w:szCs w:val="21"/>
          <w:highlight w:val="none"/>
        </w:rPr>
      </w:pPr>
    </w:p>
    <w:p w14:paraId="1FA85F8C">
      <w:pPr>
        <w:pStyle w:val="8"/>
        <w:spacing w:before="5" w:beforeLines="0"/>
        <w:rPr>
          <w:rFonts w:hint="eastAsia" w:ascii="宋体" w:hAnsi="宋体" w:eastAsia="宋体" w:cs="宋体"/>
          <w:color w:val="auto"/>
          <w:sz w:val="21"/>
          <w:szCs w:val="21"/>
          <w:highlight w:val="none"/>
        </w:rPr>
      </w:pPr>
    </w:p>
    <w:p w14:paraId="64F9A7C6">
      <w:pPr>
        <w:pStyle w:val="8"/>
        <w:tabs>
          <w:tab w:val="left" w:pos="9298"/>
        </w:tabs>
        <w:ind w:left="37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w w:val="95"/>
          <w:sz w:val="21"/>
          <w:szCs w:val="21"/>
          <w:highlight w:val="none"/>
        </w:rPr>
        <w:t>：</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62ABE753">
      <w:pPr>
        <w:pStyle w:val="8"/>
        <w:rPr>
          <w:rFonts w:hint="eastAsia" w:ascii="宋体" w:hAnsi="宋体" w:eastAsia="宋体" w:cs="宋体"/>
          <w:color w:val="auto"/>
          <w:sz w:val="21"/>
          <w:szCs w:val="21"/>
          <w:highlight w:val="none"/>
        </w:rPr>
      </w:pPr>
    </w:p>
    <w:p w14:paraId="35371D40">
      <w:pPr>
        <w:pStyle w:val="8"/>
        <w:spacing w:before="11" w:beforeLines="0"/>
        <w:rPr>
          <w:rFonts w:hint="eastAsia" w:ascii="宋体" w:hAnsi="宋体" w:eastAsia="宋体" w:cs="宋体"/>
          <w:color w:val="auto"/>
          <w:sz w:val="21"/>
          <w:szCs w:val="21"/>
          <w:highlight w:val="none"/>
        </w:rPr>
      </w:pPr>
    </w:p>
    <w:p w14:paraId="09C4F740">
      <w:pPr>
        <w:pStyle w:val="8"/>
        <w:tabs>
          <w:tab w:val="left" w:pos="9298"/>
        </w:tabs>
        <w:spacing w:before="76" w:beforeLines="0"/>
        <w:ind w:left="37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法定代表人（或法定代表人授权代表）签字：</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072BDAB4">
      <w:pPr>
        <w:pStyle w:val="8"/>
        <w:rPr>
          <w:rFonts w:hint="eastAsia" w:ascii="宋体" w:hAnsi="宋体" w:eastAsia="宋体" w:cs="宋体"/>
          <w:color w:val="auto"/>
          <w:sz w:val="21"/>
          <w:szCs w:val="21"/>
          <w:highlight w:val="none"/>
        </w:rPr>
      </w:pPr>
    </w:p>
    <w:p w14:paraId="598E76A5">
      <w:pPr>
        <w:pStyle w:val="8"/>
        <w:spacing w:before="6" w:beforeLines="0"/>
        <w:rPr>
          <w:rFonts w:hint="eastAsia" w:ascii="宋体" w:hAnsi="宋体" w:eastAsia="宋体" w:cs="宋体"/>
          <w:color w:val="auto"/>
          <w:sz w:val="21"/>
          <w:szCs w:val="21"/>
          <w:highlight w:val="none"/>
        </w:rPr>
      </w:pPr>
    </w:p>
    <w:p w14:paraId="6181B67E">
      <w:pPr>
        <w:pStyle w:val="8"/>
        <w:tabs>
          <w:tab w:val="left" w:pos="4418"/>
          <w:tab w:val="left" w:pos="6203"/>
          <w:tab w:val="left" w:pos="7672"/>
          <w:tab w:val="left" w:pos="9038"/>
        </w:tabs>
        <w:spacing w:before="70" w:beforeLines="0"/>
        <w:ind w:left="3787"/>
        <w:rPr>
          <w:rFonts w:hint="eastAsia" w:ascii="宋体" w:hAnsi="宋体" w:eastAsia="宋体" w:cs="宋体"/>
          <w:color w:val="auto"/>
          <w:highlight w:val="none"/>
        </w:rPr>
      </w:pP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p>
    <w:p w14:paraId="7A564AD1">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5BDCDB9">
      <w:pPr>
        <w:pStyle w:val="8"/>
        <w:spacing w:before="5" w:beforeLines="0"/>
        <w:rPr>
          <w:rFonts w:hint="eastAsia" w:ascii="宋体" w:hAnsi="宋体" w:eastAsia="宋体" w:cs="宋体"/>
          <w:color w:val="auto"/>
          <w:sz w:val="19"/>
          <w:highlight w:val="none"/>
        </w:rPr>
      </w:pPr>
    </w:p>
    <w:p w14:paraId="3029A6AD">
      <w:pPr>
        <w:pStyle w:val="4"/>
        <w:ind w:right="38"/>
        <w:jc w:val="center"/>
        <w:rPr>
          <w:rFonts w:hint="eastAsia" w:ascii="宋体" w:hAnsi="宋体" w:eastAsia="宋体" w:cs="宋体"/>
          <w:color w:val="auto"/>
          <w:highlight w:val="none"/>
        </w:rPr>
      </w:pPr>
      <w:r>
        <w:rPr>
          <w:rFonts w:hint="eastAsia" w:ascii="宋体" w:hAnsi="宋体" w:eastAsia="宋体" w:cs="宋体"/>
          <w:color w:val="auto"/>
          <w:highlight w:val="none"/>
        </w:rPr>
        <w:t>政策适用性说明文件（如有）</w:t>
      </w:r>
    </w:p>
    <w:p w14:paraId="1E4C2D4F">
      <w:pPr>
        <w:pStyle w:val="5"/>
        <w:spacing w:before="142" w:beforeLines="0"/>
        <w:rPr>
          <w:rFonts w:hint="eastAsia" w:ascii="宋体" w:hAnsi="宋体" w:eastAsia="宋体" w:cs="宋体"/>
          <w:color w:val="auto"/>
          <w:highlight w:val="none"/>
        </w:rPr>
      </w:pPr>
      <w:r>
        <w:rPr>
          <w:rFonts w:hint="eastAsia" w:ascii="宋体" w:hAnsi="宋体" w:eastAsia="宋体" w:cs="宋体"/>
          <w:color w:val="auto"/>
          <w:highlight w:val="none"/>
        </w:rPr>
        <w:t>（一）中小企业声明函</w:t>
      </w:r>
    </w:p>
    <w:p w14:paraId="5463D67C">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中小企业声明函（工程、服务）</w:t>
      </w:r>
    </w:p>
    <w:p w14:paraId="1654342D">
      <w:pPr>
        <w:spacing w:line="360" w:lineRule="auto"/>
        <w:jc w:val="center"/>
        <w:rPr>
          <w:rFonts w:hint="eastAsia" w:ascii="宋体" w:hAnsi="宋体" w:eastAsia="宋体" w:cs="宋体"/>
          <w:b/>
          <w:color w:val="auto"/>
          <w:sz w:val="21"/>
          <w:szCs w:val="21"/>
          <w:highlight w:val="none"/>
        </w:rPr>
      </w:pPr>
    </w:p>
    <w:p w14:paraId="25706C7E">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w:t>
      </w:r>
      <w:r>
        <w:rPr>
          <w:rFonts w:hint="eastAsia" w:ascii="宋体" w:hAnsi="宋体" w:eastAsia="宋体" w:cs="宋体"/>
          <w:color w:val="auto"/>
          <w:sz w:val="21"/>
          <w:szCs w:val="21"/>
          <w:highlight w:val="none"/>
          <w:lang w:eastAsia="zh-CN"/>
        </w:rPr>
        <w:t>参考</w:t>
      </w:r>
      <w:r>
        <w:rPr>
          <w:rFonts w:hint="eastAsia" w:ascii="宋体" w:hAnsi="宋体" w:eastAsia="宋体" w:cs="宋体"/>
          <w:color w:val="auto"/>
          <w:sz w:val="21"/>
          <w:szCs w:val="21"/>
          <w:highlight w:val="none"/>
        </w:rPr>
        <w:t>《政府采购促进中小企业发展管理办法》 (财库（2020) 46号）的规定，本公司（联合体）参加</w:t>
      </w:r>
      <w:r>
        <w:rPr>
          <w:rFonts w:hint="eastAsia" w:ascii="宋体" w:hAnsi="宋体" w:eastAsia="宋体" w:cs="宋体"/>
          <w:color w:val="auto"/>
          <w:sz w:val="21"/>
          <w:szCs w:val="21"/>
          <w:highlight w:val="none"/>
          <w:u w:val="single"/>
          <w:lang w:val="en-US" w:eastAsia="zh-CN"/>
        </w:rPr>
        <w:t>（单位名称）</w:t>
      </w:r>
      <w:r>
        <w:rPr>
          <w:rFonts w:hint="eastAsia" w:ascii="宋体" w:hAnsi="宋体" w:eastAsia="宋体" w:cs="宋体"/>
          <w:color w:val="auto"/>
          <w:sz w:val="21"/>
          <w:szCs w:val="21"/>
          <w:highlight w:val="none"/>
        </w:rPr>
        <w:t>的</w:t>
      </w:r>
      <w:r>
        <w:rPr>
          <w:rFonts w:hint="eastAsia" w:cs="宋体"/>
          <w:color w:val="auto"/>
          <w:sz w:val="21"/>
          <w:szCs w:val="21"/>
          <w:highlight w:val="none"/>
          <w:u w:val="single"/>
          <w:lang w:eastAsia="zh-CN"/>
        </w:rPr>
        <w:t>云浮市云城区前锋镇中心小学（含前锋镇中心幼儿园）2026年食堂食材采购配送服务及煤气燃料采购(第二次)</w:t>
      </w:r>
      <w:r>
        <w:rPr>
          <w:rFonts w:hint="eastAsia" w:ascii="宋体" w:hAnsi="宋体" w:eastAsia="宋体" w:cs="宋体"/>
          <w:color w:val="auto"/>
          <w:sz w:val="21"/>
          <w:szCs w:val="21"/>
          <w:highlight w:val="none"/>
        </w:rPr>
        <w:t>采购活动，符合政策要求的中小企业（或者服务全部由符合政策要求的中小企业承接）。相关企业（含联合体中的中小企业、签订分包意向协议的中小企业）的具体情况如下：</w:t>
      </w:r>
    </w:p>
    <w:p w14:paraId="76B221F3">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云浮市云城区前锋镇中心小学（含前锋镇中心幼儿园）2026年食堂食材采购配送服务及煤气燃料采购(第二次)</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 </w:t>
      </w:r>
      <w:r>
        <w:rPr>
          <w:rFonts w:hint="eastAsia" w:ascii="宋体" w:hAnsi="宋体" w:eastAsia="宋体" w:cs="宋体"/>
          <w:i/>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 xml:space="preserve"> </w:t>
      </w:r>
      <w:r>
        <w:rPr>
          <w:rFonts w:hint="eastAsia" w:ascii="宋体" w:hAnsi="宋体" w:eastAsia="宋体" w:cs="宋体"/>
          <w:color w:val="auto"/>
          <w:sz w:val="21"/>
          <w:szCs w:val="21"/>
          <w:highlight w:val="none"/>
        </w:rPr>
        <w:t>行业；承建（承接）企业为</w:t>
      </w:r>
      <w:r>
        <w:rPr>
          <w:rFonts w:hint="eastAsia" w:ascii="宋体" w:hAnsi="宋体" w:eastAsia="宋体" w:cs="宋体"/>
          <w:color w:val="auto"/>
          <w:sz w:val="21"/>
          <w:szCs w:val="21"/>
          <w:highlight w:val="none"/>
          <w:u w:val="single"/>
          <w:lang w:val="en-US" w:eastAsia="zh-CN"/>
        </w:rPr>
        <w:t>（企业名称）</w:t>
      </w:r>
      <w:r>
        <w:rPr>
          <w:rFonts w:hint="eastAsia" w:ascii="宋体" w:hAnsi="宋体" w:eastAsia="宋体" w:cs="宋体"/>
          <w:color w:val="auto"/>
          <w:sz w:val="21"/>
          <w:szCs w:val="21"/>
          <w:highlight w:val="none"/>
        </w:rPr>
        <w:t>，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 属于</w:t>
      </w:r>
      <w:r>
        <w:rPr>
          <w:rFonts w:hint="eastAsia" w:ascii="宋体" w:hAnsi="宋体" w:eastAsia="宋体" w:cs="宋体"/>
          <w:color w:val="auto"/>
          <w:sz w:val="21"/>
          <w:szCs w:val="21"/>
          <w:highlight w:val="none"/>
          <w:u w:val="single"/>
          <w:lang w:val="en-US" w:eastAsia="zh-CN"/>
        </w:rPr>
        <w:t>（中型企业，小型企业、微型企业）</w:t>
      </w:r>
      <w:r>
        <w:rPr>
          <w:rFonts w:hint="eastAsia" w:ascii="宋体" w:hAnsi="宋体" w:eastAsia="宋体" w:cs="宋体"/>
          <w:color w:val="auto"/>
          <w:sz w:val="21"/>
          <w:szCs w:val="21"/>
          <w:highlight w:val="none"/>
        </w:rPr>
        <w:t xml:space="preserve">； </w:t>
      </w:r>
    </w:p>
    <w:p w14:paraId="40C16560">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5B9AD577">
      <w:pPr>
        <w:spacing w:line="48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7AD3A5E8">
      <w:pPr>
        <w:pStyle w:val="8"/>
        <w:spacing w:before="2" w:beforeLines="0" w:line="480" w:lineRule="auto"/>
        <w:ind w:firstLine="420" w:firstLineChars="200"/>
        <w:rPr>
          <w:rFonts w:hint="eastAsia" w:ascii="宋体" w:hAnsi="宋体" w:eastAsia="宋体" w:cs="宋体"/>
          <w:color w:val="auto"/>
          <w:sz w:val="17"/>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143AFCC7">
      <w:pPr>
        <w:pStyle w:val="8"/>
        <w:tabs>
          <w:tab w:val="left" w:pos="7095"/>
        </w:tabs>
        <w:rPr>
          <w:rFonts w:hint="eastAsia" w:ascii="宋体" w:hAnsi="宋体" w:eastAsia="宋体" w:cs="宋体"/>
          <w:color w:val="auto"/>
          <w:spacing w:val="14"/>
          <w:highlight w:val="none"/>
          <w:lang w:eastAsia="zh-CN"/>
        </w:rPr>
      </w:pPr>
    </w:p>
    <w:p w14:paraId="092BE15E">
      <w:pPr>
        <w:pStyle w:val="8"/>
        <w:tabs>
          <w:tab w:val="left" w:pos="7095"/>
        </w:tabs>
        <w:rPr>
          <w:rFonts w:hint="eastAsia" w:ascii="宋体" w:hAnsi="宋体" w:eastAsia="宋体" w:cs="宋体"/>
          <w:color w:val="auto"/>
          <w:spacing w:val="14"/>
          <w:highlight w:val="none"/>
          <w:lang w:eastAsia="zh-CN"/>
        </w:rPr>
      </w:pPr>
    </w:p>
    <w:p w14:paraId="69BC0334">
      <w:pPr>
        <w:pStyle w:val="8"/>
        <w:tabs>
          <w:tab w:val="left" w:pos="7095"/>
        </w:tabs>
        <w:rPr>
          <w:rFonts w:hint="eastAsia" w:ascii="宋体" w:hAnsi="宋体" w:eastAsia="宋体" w:cs="宋体"/>
          <w:color w:val="auto"/>
          <w:spacing w:val="14"/>
          <w:highlight w:val="none"/>
          <w:lang w:eastAsia="zh-CN"/>
        </w:rPr>
      </w:pPr>
    </w:p>
    <w:p w14:paraId="45D6CD8B">
      <w:pPr>
        <w:pStyle w:val="8"/>
        <w:tabs>
          <w:tab w:val="left" w:pos="7095"/>
        </w:tabs>
        <w:rPr>
          <w:rFonts w:hint="eastAsia" w:ascii="宋体" w:hAnsi="宋体" w:eastAsia="宋体" w:cs="宋体"/>
          <w:color w:val="auto"/>
          <w:spacing w:val="14"/>
          <w:highlight w:val="none"/>
          <w:lang w:eastAsia="zh-CN"/>
        </w:rPr>
      </w:pPr>
    </w:p>
    <w:p w14:paraId="2FE89E4C">
      <w:pPr>
        <w:pStyle w:val="8"/>
        <w:spacing w:before="4" w:beforeLines="0"/>
        <w:rPr>
          <w:rFonts w:hint="eastAsia" w:ascii="宋体" w:hAnsi="宋体" w:eastAsia="宋体" w:cs="宋体"/>
          <w:color w:val="auto"/>
          <w:sz w:val="17"/>
          <w:highlight w:val="none"/>
        </w:rPr>
      </w:pPr>
    </w:p>
    <w:p w14:paraId="2CE3B431">
      <w:pPr>
        <w:pStyle w:val="8"/>
        <w:tabs>
          <w:tab w:val="left" w:pos="4889"/>
        </w:tabs>
        <w:spacing w:before="76" w:beforeLines="0"/>
        <w:rPr>
          <w:rFonts w:hint="eastAsia" w:ascii="宋体" w:hAnsi="宋体" w:eastAsia="宋体" w:cs="宋体"/>
          <w:color w:val="auto"/>
          <w:highlight w:val="none"/>
        </w:rPr>
      </w:pPr>
      <w:r>
        <w:rPr>
          <w:rFonts w:hint="eastAsia" w:ascii="宋体" w:hAnsi="宋体" w:eastAsia="宋体" w:cs="宋体"/>
          <w:color w:val="auto"/>
          <w:spacing w:val="14"/>
          <w:highlight w:val="none"/>
          <w:lang w:eastAsia="zh-CN"/>
        </w:rPr>
        <w:t>供应商名称（签章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BA7F71D">
      <w:pPr>
        <w:pStyle w:val="8"/>
        <w:spacing w:before="11" w:beforeLines="0"/>
        <w:rPr>
          <w:rFonts w:hint="eastAsia" w:ascii="宋体" w:hAnsi="宋体" w:eastAsia="宋体" w:cs="宋体"/>
          <w:color w:val="auto"/>
          <w:sz w:val="17"/>
          <w:highlight w:val="none"/>
        </w:rPr>
      </w:pPr>
    </w:p>
    <w:p w14:paraId="396D0B71">
      <w:pPr>
        <w:pStyle w:val="8"/>
        <w:spacing w:before="2" w:beforeLines="0"/>
        <w:rPr>
          <w:rFonts w:hint="eastAsia" w:ascii="宋体" w:hAnsi="宋体" w:eastAsia="宋体" w:cs="宋体"/>
          <w:color w:val="auto"/>
          <w:sz w:val="19"/>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E9F16CF">
      <w:pPr>
        <w:pStyle w:val="5"/>
        <w:ind w:right="50"/>
        <w:rPr>
          <w:rFonts w:hint="eastAsia" w:ascii="宋体" w:hAnsi="宋体" w:eastAsia="宋体" w:cs="宋体"/>
          <w:color w:val="auto"/>
          <w:highlight w:val="none"/>
        </w:rPr>
      </w:pPr>
    </w:p>
    <w:p w14:paraId="26332405">
      <w:pPr>
        <w:pStyle w:val="5"/>
        <w:ind w:right="50"/>
        <w:rPr>
          <w:rFonts w:hint="eastAsia" w:ascii="宋体" w:hAnsi="宋体" w:eastAsia="宋体" w:cs="宋体"/>
          <w:color w:val="auto"/>
          <w:highlight w:val="none"/>
        </w:rPr>
      </w:pPr>
    </w:p>
    <w:p w14:paraId="6C4C2B83">
      <w:pPr>
        <w:pStyle w:val="5"/>
        <w:ind w:right="50"/>
        <w:rPr>
          <w:rFonts w:hint="eastAsia" w:ascii="宋体" w:hAnsi="宋体" w:eastAsia="宋体" w:cs="宋体"/>
          <w:color w:val="auto"/>
          <w:highlight w:val="none"/>
        </w:rPr>
      </w:pPr>
    </w:p>
    <w:p w14:paraId="28D4B7F7">
      <w:pPr>
        <w:pStyle w:val="5"/>
        <w:ind w:right="50"/>
        <w:rPr>
          <w:rFonts w:hint="eastAsia" w:ascii="宋体" w:hAnsi="宋体" w:eastAsia="宋体" w:cs="宋体"/>
          <w:color w:val="auto"/>
          <w:highlight w:val="none"/>
        </w:rPr>
      </w:pPr>
    </w:p>
    <w:p w14:paraId="6460D902">
      <w:pPr>
        <w:pStyle w:val="5"/>
        <w:ind w:right="50"/>
        <w:rPr>
          <w:rFonts w:hint="eastAsia" w:ascii="宋体" w:hAnsi="宋体" w:eastAsia="宋体" w:cs="宋体"/>
          <w:color w:val="auto"/>
          <w:highlight w:val="none"/>
        </w:rPr>
      </w:pPr>
    </w:p>
    <w:p w14:paraId="0EF54784">
      <w:pPr>
        <w:pStyle w:val="5"/>
        <w:ind w:right="50"/>
        <w:rPr>
          <w:rFonts w:hint="eastAsia" w:ascii="宋体" w:hAnsi="宋体" w:eastAsia="宋体" w:cs="宋体"/>
          <w:color w:val="auto"/>
          <w:highlight w:val="none"/>
        </w:rPr>
      </w:pPr>
    </w:p>
    <w:p w14:paraId="6EE5AB14">
      <w:pPr>
        <w:pStyle w:val="5"/>
        <w:ind w:right="50"/>
        <w:rPr>
          <w:rFonts w:hint="eastAsia" w:ascii="宋体" w:hAnsi="宋体" w:eastAsia="宋体" w:cs="宋体"/>
          <w:color w:val="auto"/>
          <w:highlight w:val="none"/>
        </w:rPr>
      </w:pPr>
    </w:p>
    <w:p w14:paraId="28008412">
      <w:pPr>
        <w:pStyle w:val="5"/>
        <w:ind w:right="50"/>
        <w:rPr>
          <w:rFonts w:hint="eastAsia" w:ascii="宋体" w:hAnsi="宋体" w:eastAsia="宋体" w:cs="宋体"/>
          <w:color w:val="auto"/>
          <w:highlight w:val="none"/>
        </w:rPr>
      </w:pPr>
    </w:p>
    <w:p w14:paraId="5BF064BB">
      <w:pPr>
        <w:pStyle w:val="5"/>
        <w:ind w:right="50"/>
        <w:rPr>
          <w:rFonts w:hint="eastAsia" w:ascii="宋体" w:hAnsi="宋体" w:eastAsia="宋体" w:cs="宋体"/>
          <w:color w:val="auto"/>
          <w:highlight w:val="none"/>
        </w:rPr>
      </w:pPr>
    </w:p>
    <w:p w14:paraId="7E362F42">
      <w:pPr>
        <w:pStyle w:val="5"/>
        <w:ind w:right="50"/>
        <w:rPr>
          <w:rFonts w:hint="eastAsia" w:ascii="宋体" w:hAnsi="宋体" w:eastAsia="宋体" w:cs="宋体"/>
          <w:color w:val="auto"/>
          <w:highlight w:val="none"/>
        </w:rPr>
      </w:pPr>
    </w:p>
    <w:p w14:paraId="59DC7FAC">
      <w:pPr>
        <w:pStyle w:val="5"/>
        <w:ind w:right="50"/>
        <w:rPr>
          <w:rFonts w:hint="eastAsia" w:ascii="宋体" w:hAnsi="宋体" w:eastAsia="宋体" w:cs="宋体"/>
          <w:color w:val="auto"/>
          <w:highlight w:val="none"/>
        </w:rPr>
      </w:pPr>
      <w:r>
        <w:rPr>
          <w:rFonts w:hint="eastAsia" w:ascii="宋体" w:hAnsi="宋体" w:eastAsia="宋体" w:cs="宋体"/>
          <w:color w:val="auto"/>
          <w:highlight w:val="none"/>
        </w:rPr>
        <w:t>（二）监狱企业的证明文件</w:t>
      </w:r>
    </w:p>
    <w:p w14:paraId="4890A664">
      <w:pPr>
        <w:pStyle w:val="8"/>
        <w:spacing w:before="1" w:beforeLines="0"/>
        <w:rPr>
          <w:rFonts w:hint="eastAsia" w:ascii="宋体" w:hAnsi="宋体" w:eastAsia="宋体" w:cs="宋体"/>
          <w:b/>
          <w:color w:val="auto"/>
          <w:sz w:val="35"/>
          <w:highlight w:val="none"/>
        </w:rPr>
      </w:pPr>
    </w:p>
    <w:p w14:paraId="684C4EE5">
      <w:pPr>
        <w:spacing w:line="60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w:t>
      </w:r>
    </w:p>
    <w:p w14:paraId="50C7D8D4">
      <w:pPr>
        <w:spacing w:line="60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提供由监狱管理局、戒毒管理局（含新疆生产建设兵团）出具的属于监狱企业的证明文件。</w:t>
      </w:r>
    </w:p>
    <w:p w14:paraId="74F4C850">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4B0C151">
      <w:pPr>
        <w:pStyle w:val="8"/>
        <w:spacing w:before="2" w:beforeLines="0"/>
        <w:rPr>
          <w:rFonts w:hint="eastAsia" w:ascii="宋体" w:hAnsi="宋体" w:eastAsia="宋体" w:cs="宋体"/>
          <w:color w:val="auto"/>
          <w:sz w:val="19"/>
          <w:highlight w:val="none"/>
        </w:rPr>
      </w:pPr>
    </w:p>
    <w:p w14:paraId="7E2C4C53">
      <w:pPr>
        <w:pStyle w:val="5"/>
        <w:rPr>
          <w:rFonts w:hint="eastAsia" w:ascii="宋体" w:hAnsi="宋体" w:eastAsia="宋体" w:cs="宋体"/>
          <w:color w:val="auto"/>
          <w:highlight w:val="none"/>
        </w:rPr>
      </w:pPr>
      <w:r>
        <w:rPr>
          <w:rFonts w:hint="eastAsia" w:ascii="宋体" w:hAnsi="宋体" w:eastAsia="宋体" w:cs="宋体"/>
          <w:color w:val="auto"/>
          <w:highlight w:val="none"/>
        </w:rPr>
        <w:t>（三）残疾人福利性单位声明函</w:t>
      </w:r>
    </w:p>
    <w:p w14:paraId="10703C30">
      <w:pPr>
        <w:pStyle w:val="8"/>
        <w:spacing w:before="1" w:beforeLines="0"/>
        <w:rPr>
          <w:rFonts w:hint="eastAsia" w:ascii="宋体" w:hAnsi="宋体" w:eastAsia="宋体" w:cs="宋体"/>
          <w:b/>
          <w:color w:val="auto"/>
          <w:sz w:val="35"/>
          <w:highlight w:val="none"/>
        </w:rPr>
      </w:pPr>
    </w:p>
    <w:p w14:paraId="0C605E14">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（以下格式文件由供应商根据需要选用）</w:t>
      </w:r>
    </w:p>
    <w:p w14:paraId="393BDC35">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w:t>
      </w:r>
    </w:p>
    <w:p w14:paraId="0692D4DA">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240AB14">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0B2B5D6C">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单位名称（盖章）：__________________</w:t>
      </w:r>
    </w:p>
    <w:p w14:paraId="6B26D50D">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期：__________________</w:t>
      </w:r>
    </w:p>
    <w:p w14:paraId="03B86660">
      <w:pPr>
        <w:spacing w:line="48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注：本函未填写或未勾选视作未做声明。</w:t>
      </w:r>
    </w:p>
    <w:p w14:paraId="75775F6D">
      <w:pPr>
        <w:ind w:firstLine="480"/>
        <w:rPr>
          <w:rFonts w:hint="eastAsia" w:ascii="宋体" w:hAnsi="宋体" w:eastAsia="宋体" w:cs="宋体"/>
          <w:color w:val="auto"/>
          <w:highlight w:val="none"/>
        </w:rPr>
      </w:pPr>
    </w:p>
    <w:p w14:paraId="28450E01">
      <w:pPr>
        <w:pStyle w:val="8"/>
        <w:spacing w:before="5" w:beforeLines="0"/>
        <w:rPr>
          <w:rFonts w:hint="eastAsia" w:ascii="宋体" w:hAnsi="宋体" w:eastAsia="宋体" w:cs="宋体"/>
          <w:color w:val="auto"/>
          <w:sz w:val="19"/>
          <w:highlight w:val="none"/>
        </w:rPr>
      </w:pPr>
    </w:p>
    <w:p w14:paraId="7E421122">
      <w:pPr>
        <w:rPr>
          <w:rFonts w:hint="eastAsia" w:ascii="宋体" w:hAnsi="宋体" w:eastAsia="宋体" w:cs="宋体"/>
          <w:color w:val="auto"/>
          <w:sz w:val="19"/>
          <w:highlight w:val="none"/>
        </w:rPr>
      </w:pPr>
    </w:p>
    <w:p w14:paraId="3FDF6076">
      <w:pPr>
        <w:pStyle w:val="10"/>
        <w:rPr>
          <w:rFonts w:hint="eastAsia" w:ascii="宋体" w:hAnsi="宋体" w:eastAsia="宋体" w:cs="宋体"/>
          <w:color w:val="auto"/>
          <w:sz w:val="19"/>
          <w:highlight w:val="none"/>
        </w:rPr>
      </w:pPr>
    </w:p>
    <w:p w14:paraId="7F2A308C">
      <w:pPr>
        <w:pStyle w:val="10"/>
        <w:rPr>
          <w:rFonts w:hint="eastAsia" w:ascii="宋体" w:hAnsi="宋体" w:eastAsia="宋体" w:cs="宋体"/>
          <w:color w:val="auto"/>
          <w:sz w:val="19"/>
          <w:highlight w:val="none"/>
        </w:rPr>
      </w:pPr>
    </w:p>
    <w:p w14:paraId="44FCB093">
      <w:pPr>
        <w:pStyle w:val="10"/>
        <w:rPr>
          <w:rFonts w:hint="eastAsia" w:ascii="宋体" w:hAnsi="宋体" w:eastAsia="宋体" w:cs="宋体"/>
          <w:color w:val="auto"/>
          <w:sz w:val="19"/>
          <w:highlight w:val="none"/>
        </w:rPr>
      </w:pPr>
    </w:p>
    <w:p w14:paraId="55EF1D62">
      <w:pPr>
        <w:pStyle w:val="10"/>
        <w:rPr>
          <w:rFonts w:hint="eastAsia" w:ascii="宋体" w:hAnsi="宋体" w:eastAsia="宋体" w:cs="宋体"/>
          <w:color w:val="auto"/>
          <w:sz w:val="19"/>
          <w:highlight w:val="none"/>
        </w:rPr>
      </w:pPr>
    </w:p>
    <w:p w14:paraId="21A9F3F2">
      <w:pPr>
        <w:pStyle w:val="10"/>
        <w:rPr>
          <w:rFonts w:hint="eastAsia" w:ascii="宋体" w:hAnsi="宋体" w:eastAsia="宋体" w:cs="宋体"/>
          <w:color w:val="auto"/>
          <w:sz w:val="19"/>
          <w:highlight w:val="none"/>
        </w:rPr>
      </w:pPr>
    </w:p>
    <w:p w14:paraId="015EC7C2">
      <w:pPr>
        <w:pStyle w:val="10"/>
        <w:rPr>
          <w:rFonts w:hint="eastAsia" w:ascii="宋体" w:hAnsi="宋体" w:eastAsia="宋体" w:cs="宋体"/>
          <w:color w:val="auto"/>
          <w:sz w:val="19"/>
          <w:highlight w:val="none"/>
        </w:rPr>
      </w:pPr>
    </w:p>
    <w:p w14:paraId="1474FF28">
      <w:pPr>
        <w:pStyle w:val="10"/>
        <w:rPr>
          <w:rFonts w:hint="eastAsia" w:ascii="宋体" w:hAnsi="宋体" w:eastAsia="宋体" w:cs="宋体"/>
          <w:color w:val="auto"/>
          <w:sz w:val="19"/>
          <w:highlight w:val="none"/>
        </w:rPr>
      </w:pPr>
    </w:p>
    <w:p w14:paraId="6595FE93">
      <w:pPr>
        <w:pStyle w:val="10"/>
        <w:rPr>
          <w:rFonts w:hint="eastAsia" w:ascii="宋体" w:hAnsi="宋体" w:eastAsia="宋体" w:cs="宋体"/>
          <w:color w:val="auto"/>
          <w:sz w:val="19"/>
          <w:highlight w:val="none"/>
        </w:rPr>
      </w:pPr>
    </w:p>
    <w:p w14:paraId="0A0D119B">
      <w:pPr>
        <w:pStyle w:val="10"/>
        <w:rPr>
          <w:rFonts w:hint="eastAsia" w:ascii="宋体" w:hAnsi="宋体" w:eastAsia="宋体" w:cs="宋体"/>
          <w:color w:val="auto"/>
          <w:sz w:val="19"/>
          <w:highlight w:val="none"/>
        </w:rPr>
      </w:pPr>
    </w:p>
    <w:p w14:paraId="1BF7893E">
      <w:pPr>
        <w:pStyle w:val="10"/>
        <w:rPr>
          <w:rFonts w:hint="eastAsia" w:ascii="宋体" w:hAnsi="宋体" w:eastAsia="宋体" w:cs="宋体"/>
          <w:color w:val="auto"/>
          <w:sz w:val="19"/>
          <w:highlight w:val="none"/>
        </w:rPr>
      </w:pPr>
    </w:p>
    <w:p w14:paraId="02D5F60B">
      <w:pPr>
        <w:pStyle w:val="10"/>
        <w:rPr>
          <w:rFonts w:hint="eastAsia" w:ascii="宋体" w:hAnsi="宋体" w:eastAsia="宋体" w:cs="宋体"/>
          <w:color w:val="auto"/>
          <w:sz w:val="19"/>
          <w:highlight w:val="none"/>
        </w:rPr>
      </w:pPr>
    </w:p>
    <w:p w14:paraId="06D53E74">
      <w:pPr>
        <w:pStyle w:val="10"/>
        <w:rPr>
          <w:rFonts w:hint="eastAsia" w:ascii="宋体" w:hAnsi="宋体" w:eastAsia="宋体" w:cs="宋体"/>
          <w:color w:val="auto"/>
          <w:sz w:val="19"/>
          <w:highlight w:val="none"/>
        </w:rPr>
      </w:pPr>
    </w:p>
    <w:p w14:paraId="0DA9BCB4">
      <w:pPr>
        <w:pStyle w:val="10"/>
        <w:rPr>
          <w:rFonts w:hint="eastAsia" w:ascii="宋体" w:hAnsi="宋体" w:eastAsia="宋体" w:cs="宋体"/>
          <w:color w:val="auto"/>
          <w:sz w:val="19"/>
          <w:highlight w:val="none"/>
        </w:rPr>
      </w:pPr>
    </w:p>
    <w:p w14:paraId="73CF7B87">
      <w:pPr>
        <w:pStyle w:val="10"/>
        <w:rPr>
          <w:rFonts w:hint="eastAsia" w:ascii="宋体" w:hAnsi="宋体" w:eastAsia="宋体" w:cs="宋体"/>
          <w:color w:val="auto"/>
          <w:sz w:val="19"/>
          <w:highlight w:val="none"/>
        </w:rPr>
      </w:pPr>
    </w:p>
    <w:p w14:paraId="4D267CF9">
      <w:pPr>
        <w:pStyle w:val="10"/>
        <w:rPr>
          <w:rFonts w:hint="eastAsia" w:ascii="宋体" w:hAnsi="宋体" w:eastAsia="宋体" w:cs="宋体"/>
          <w:color w:val="auto"/>
          <w:sz w:val="19"/>
          <w:highlight w:val="none"/>
        </w:rPr>
      </w:pPr>
    </w:p>
    <w:p w14:paraId="24C47AEF">
      <w:pPr>
        <w:pStyle w:val="10"/>
        <w:rPr>
          <w:rFonts w:hint="eastAsia" w:ascii="宋体" w:hAnsi="宋体" w:eastAsia="宋体" w:cs="宋体"/>
          <w:color w:val="auto"/>
          <w:sz w:val="19"/>
          <w:highlight w:val="none"/>
        </w:rPr>
      </w:pPr>
    </w:p>
    <w:p w14:paraId="43E1BEC3">
      <w:pPr>
        <w:pStyle w:val="10"/>
        <w:rPr>
          <w:rFonts w:hint="eastAsia" w:ascii="宋体" w:hAnsi="宋体" w:eastAsia="宋体" w:cs="宋体"/>
          <w:color w:val="auto"/>
          <w:sz w:val="19"/>
          <w:highlight w:val="none"/>
        </w:rPr>
      </w:pPr>
    </w:p>
    <w:p w14:paraId="359C6B5D">
      <w:pPr>
        <w:pStyle w:val="10"/>
        <w:rPr>
          <w:rFonts w:hint="eastAsia" w:ascii="宋体" w:hAnsi="宋体" w:eastAsia="宋体" w:cs="宋体"/>
          <w:color w:val="auto"/>
          <w:sz w:val="19"/>
          <w:highlight w:val="none"/>
        </w:rPr>
      </w:pPr>
    </w:p>
    <w:p w14:paraId="5F31631A">
      <w:pPr>
        <w:pStyle w:val="10"/>
        <w:rPr>
          <w:rFonts w:hint="eastAsia" w:ascii="宋体" w:hAnsi="宋体" w:eastAsia="宋体" w:cs="宋体"/>
          <w:color w:val="auto"/>
          <w:sz w:val="19"/>
          <w:highlight w:val="none"/>
        </w:rPr>
      </w:pPr>
    </w:p>
    <w:p w14:paraId="50F8144F">
      <w:pPr>
        <w:pStyle w:val="10"/>
        <w:rPr>
          <w:rFonts w:hint="eastAsia" w:ascii="宋体" w:hAnsi="宋体" w:eastAsia="宋体" w:cs="宋体"/>
          <w:color w:val="auto"/>
          <w:sz w:val="19"/>
          <w:highlight w:val="none"/>
        </w:rPr>
      </w:pPr>
    </w:p>
    <w:p w14:paraId="1E0F25FF">
      <w:pPr>
        <w:pStyle w:val="10"/>
        <w:rPr>
          <w:rFonts w:hint="eastAsia" w:ascii="宋体" w:hAnsi="宋体" w:eastAsia="宋体" w:cs="宋体"/>
          <w:color w:val="auto"/>
          <w:sz w:val="19"/>
          <w:highlight w:val="none"/>
        </w:rPr>
      </w:pPr>
    </w:p>
    <w:p w14:paraId="2A3A2357">
      <w:pPr>
        <w:pStyle w:val="10"/>
        <w:rPr>
          <w:rFonts w:hint="eastAsia" w:ascii="宋体" w:hAnsi="宋体" w:eastAsia="宋体" w:cs="宋体"/>
          <w:color w:val="auto"/>
          <w:sz w:val="19"/>
          <w:highlight w:val="none"/>
        </w:rPr>
      </w:pPr>
    </w:p>
    <w:p w14:paraId="54575A3A">
      <w:pPr>
        <w:pStyle w:val="10"/>
        <w:rPr>
          <w:rFonts w:hint="eastAsia" w:ascii="宋体" w:hAnsi="宋体" w:eastAsia="宋体" w:cs="宋体"/>
          <w:color w:val="auto"/>
          <w:sz w:val="19"/>
          <w:highlight w:val="none"/>
        </w:rPr>
      </w:pPr>
    </w:p>
    <w:p w14:paraId="10B55FBA">
      <w:pPr>
        <w:pStyle w:val="10"/>
        <w:rPr>
          <w:rFonts w:hint="eastAsia" w:ascii="宋体" w:hAnsi="宋体" w:eastAsia="宋体" w:cs="宋体"/>
          <w:color w:val="auto"/>
          <w:sz w:val="19"/>
          <w:highlight w:val="none"/>
        </w:rPr>
      </w:pPr>
    </w:p>
    <w:p w14:paraId="0323A421">
      <w:pPr>
        <w:pStyle w:val="10"/>
        <w:rPr>
          <w:rFonts w:hint="eastAsia" w:ascii="宋体" w:hAnsi="宋体" w:eastAsia="宋体" w:cs="宋体"/>
          <w:color w:val="auto"/>
          <w:sz w:val="19"/>
          <w:highlight w:val="none"/>
        </w:rPr>
      </w:pPr>
    </w:p>
    <w:p w14:paraId="2B1C5EA8">
      <w:pPr>
        <w:pStyle w:val="10"/>
        <w:rPr>
          <w:rFonts w:hint="eastAsia" w:ascii="宋体" w:hAnsi="宋体" w:eastAsia="宋体" w:cs="宋体"/>
          <w:color w:val="auto"/>
          <w:sz w:val="19"/>
          <w:highlight w:val="none"/>
        </w:rPr>
      </w:pPr>
    </w:p>
    <w:p w14:paraId="3F2F741A">
      <w:pPr>
        <w:pStyle w:val="10"/>
        <w:rPr>
          <w:rFonts w:hint="eastAsia" w:ascii="宋体" w:hAnsi="宋体" w:eastAsia="宋体" w:cs="宋体"/>
          <w:color w:val="auto"/>
          <w:sz w:val="19"/>
          <w:highlight w:val="none"/>
        </w:rPr>
      </w:pPr>
    </w:p>
    <w:p w14:paraId="4EAAA2E2">
      <w:pPr>
        <w:pStyle w:val="4"/>
        <w:numPr>
          <w:ilvl w:val="0"/>
          <w:numId w:val="5"/>
        </w:numPr>
        <w:tabs>
          <w:tab w:val="left" w:pos="540"/>
        </w:tabs>
        <w:spacing w:before="54" w:beforeLines="0" w:after="0" w:afterLines="0" w:line="240" w:lineRule="auto"/>
        <w:ind w:left="540" w:right="0" w:hanging="322"/>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spacing w:val="3"/>
          <w:highlight w:val="none"/>
        </w:rPr>
        <w:t>/</w:t>
      </w:r>
      <w:r>
        <w:rPr>
          <w:rFonts w:hint="eastAsia" w:ascii="宋体" w:hAnsi="宋体" w:eastAsia="宋体" w:cs="宋体"/>
          <w:color w:val="auto"/>
          <w:highlight w:val="none"/>
        </w:rPr>
        <w:t>负责人资格证明书及授权委托书</w:t>
      </w:r>
    </w:p>
    <w:p w14:paraId="742EB76B">
      <w:pPr>
        <w:pStyle w:val="8"/>
        <w:spacing w:before="9" w:beforeLines="0"/>
        <w:rPr>
          <w:rFonts w:hint="eastAsia" w:ascii="宋体" w:hAnsi="宋体" w:eastAsia="宋体" w:cs="宋体"/>
          <w:b/>
          <w:color w:val="auto"/>
          <w:sz w:val="31"/>
          <w:highlight w:val="none"/>
        </w:rPr>
      </w:pPr>
    </w:p>
    <w:p w14:paraId="32F60089">
      <w:pPr>
        <w:pStyle w:val="7"/>
        <w:numPr>
          <w:ilvl w:val="0"/>
          <w:numId w:val="6"/>
        </w:numPr>
        <w:tabs>
          <w:tab w:val="left" w:pos="3436"/>
        </w:tabs>
        <w:spacing w:before="0" w:beforeLines="0" w:after="0" w:afterLines="0" w:line="240" w:lineRule="auto"/>
        <w:ind w:left="3435" w:right="24" w:hanging="3436"/>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法定代表人/负责人资格证明书</w:t>
      </w:r>
    </w:p>
    <w:p w14:paraId="2F738770">
      <w:pPr>
        <w:pStyle w:val="8"/>
        <w:rPr>
          <w:rFonts w:hint="eastAsia" w:ascii="宋体" w:hAnsi="宋体" w:eastAsia="宋体" w:cs="宋体"/>
          <w:b/>
          <w:color w:val="auto"/>
          <w:sz w:val="24"/>
          <w:highlight w:val="none"/>
        </w:rPr>
      </w:pPr>
    </w:p>
    <w:p w14:paraId="46DA2F2C">
      <w:pPr>
        <w:pStyle w:val="8"/>
        <w:spacing w:before="1" w:beforeLines="0"/>
        <w:rPr>
          <w:rFonts w:hint="eastAsia" w:ascii="宋体" w:hAnsi="宋体" w:eastAsia="宋体" w:cs="宋体"/>
          <w:b/>
          <w:color w:val="auto"/>
          <w:sz w:val="20"/>
          <w:highlight w:val="none"/>
        </w:rPr>
      </w:pPr>
    </w:p>
    <w:p w14:paraId="4B9D9E16">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24167656">
      <w:pPr>
        <w:pStyle w:val="8"/>
        <w:rPr>
          <w:rFonts w:hint="eastAsia" w:ascii="宋体" w:hAnsi="宋体" w:eastAsia="宋体" w:cs="宋体"/>
          <w:b/>
          <w:color w:val="auto"/>
          <w:sz w:val="20"/>
          <w:highlight w:val="none"/>
        </w:rPr>
      </w:pPr>
    </w:p>
    <w:p w14:paraId="196B3A10">
      <w:pPr>
        <w:pStyle w:val="8"/>
        <w:spacing w:before="5" w:beforeLines="0"/>
        <w:rPr>
          <w:rFonts w:hint="eastAsia" w:ascii="宋体" w:hAnsi="宋体" w:eastAsia="宋体" w:cs="宋体"/>
          <w:b/>
          <w:color w:val="auto"/>
          <w:highlight w:val="none"/>
        </w:rPr>
      </w:pPr>
    </w:p>
    <w:p w14:paraId="6FE41DDC">
      <w:pPr>
        <w:pStyle w:val="8"/>
        <w:tabs>
          <w:tab w:val="left" w:pos="1049"/>
          <w:tab w:val="left" w:pos="3780"/>
        </w:tabs>
        <w:spacing w:before="76" w:beforeLines="0"/>
        <w:ind w:right="1339"/>
        <w:jc w:val="center"/>
        <w:rPr>
          <w:rFonts w:hint="eastAsia" w:ascii="宋体" w:hAnsi="宋体" w:eastAsia="宋体" w:cs="宋体"/>
          <w:color w:val="auto"/>
          <w:highlight w:val="none"/>
        </w:r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同志，现任我单位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职务，为法定代表人，特此证明。</w:t>
      </w:r>
    </w:p>
    <w:p w14:paraId="69784293">
      <w:pPr>
        <w:pStyle w:val="8"/>
        <w:spacing w:before="12" w:beforeLines="0"/>
        <w:rPr>
          <w:rFonts w:hint="eastAsia" w:ascii="宋体" w:hAnsi="宋体" w:eastAsia="宋体" w:cs="宋体"/>
          <w:color w:val="auto"/>
          <w:sz w:val="23"/>
          <w:highlight w:val="none"/>
        </w:rPr>
      </w:pPr>
    </w:p>
    <w:tbl>
      <w:tblPr>
        <w:tblStyle w:val="11"/>
        <w:tblW w:w="0" w:type="auto"/>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02"/>
        <w:gridCol w:w="2170"/>
        <w:gridCol w:w="2867"/>
      </w:tblGrid>
      <w:tr w14:paraId="16A3C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8" w:hRule="atLeast"/>
        </w:trPr>
        <w:tc>
          <w:tcPr>
            <w:tcW w:w="4102" w:type="dxa"/>
            <w:noWrap w:val="0"/>
            <w:vAlign w:val="top"/>
          </w:tcPr>
          <w:p w14:paraId="5C1D5169">
            <w:pPr>
              <w:pStyle w:val="14"/>
              <w:spacing w:line="484" w:lineRule="auto"/>
              <w:ind w:left="50" w:right="1049"/>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签发日期：</w:t>
            </w:r>
          </w:p>
          <w:p w14:paraId="11F6C3C5">
            <w:pPr>
              <w:pStyle w:val="14"/>
              <w:spacing w:line="484" w:lineRule="auto"/>
              <w:ind w:left="50" w:right="-78" w:rightChars="0"/>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 xml:space="preserve">代表人性别： </w:t>
            </w:r>
            <w:r>
              <w:rPr>
                <w:rFonts w:hint="eastAsia" w:ascii="宋体" w:hAnsi="宋体" w:eastAsia="宋体" w:cs="宋体"/>
                <w:color w:val="auto"/>
                <w:spacing w:val="-2"/>
                <w:sz w:val="21"/>
                <w:highlight w:val="none"/>
                <w:lang w:val="en-US" w:eastAsia="zh-CN"/>
              </w:rPr>
              <w:t xml:space="preserve">     </w:t>
            </w:r>
            <w:r>
              <w:rPr>
                <w:rFonts w:hint="eastAsia" w:cs="宋体"/>
                <w:color w:val="auto"/>
                <w:spacing w:val="-2"/>
                <w:sz w:val="21"/>
                <w:highlight w:val="none"/>
                <w:lang w:val="en-US" w:eastAsia="zh-CN"/>
              </w:rPr>
              <w:t xml:space="preserve">   </w:t>
            </w:r>
            <w:r>
              <w:rPr>
                <w:rFonts w:hint="eastAsia" w:ascii="宋体" w:hAnsi="宋体" w:eastAsia="宋体" w:cs="宋体"/>
                <w:color w:val="auto"/>
                <w:spacing w:val="-2"/>
                <w:sz w:val="21"/>
                <w:highlight w:val="none"/>
                <w:lang w:val="en-US" w:eastAsia="zh-CN"/>
              </w:rPr>
              <w:t xml:space="preserve"> </w:t>
            </w:r>
            <w:r>
              <w:rPr>
                <w:rFonts w:hint="eastAsia" w:ascii="宋体" w:hAnsi="宋体" w:eastAsia="宋体" w:cs="宋体"/>
                <w:color w:val="auto"/>
                <w:sz w:val="21"/>
                <w:highlight w:val="none"/>
              </w:rPr>
              <w:t>联系电话：</w:t>
            </w:r>
          </w:p>
          <w:p w14:paraId="77B899B2">
            <w:pPr>
              <w:pStyle w:val="14"/>
              <w:spacing w:before="3" w:beforeLines="0"/>
              <w:ind w:left="50"/>
              <w:rPr>
                <w:rFonts w:hint="eastAsia" w:ascii="宋体" w:hAnsi="宋体" w:eastAsia="宋体" w:cs="宋体"/>
                <w:color w:val="auto"/>
                <w:sz w:val="21"/>
                <w:highlight w:val="none"/>
              </w:rPr>
            </w:pPr>
            <w:r>
              <w:rPr>
                <w:rFonts w:hint="eastAsia" w:ascii="宋体" w:hAnsi="宋体" w:eastAsia="宋体" w:cs="宋体"/>
                <w:color w:val="auto"/>
                <w:sz w:val="21"/>
                <w:highlight w:val="none"/>
              </w:rPr>
              <w:t>营业执照号码：</w:t>
            </w:r>
          </w:p>
          <w:p w14:paraId="0CC44D7E">
            <w:pPr>
              <w:pStyle w:val="14"/>
              <w:spacing w:before="3" w:beforeLines="0"/>
              <w:ind w:left="50"/>
              <w:rPr>
                <w:rFonts w:hint="eastAsia" w:ascii="宋体" w:hAnsi="宋体" w:eastAsia="宋体" w:cs="宋体"/>
                <w:color w:val="auto"/>
                <w:sz w:val="21"/>
                <w:highlight w:val="none"/>
              </w:rPr>
            </w:pPr>
          </w:p>
          <w:p w14:paraId="2347E5E3">
            <w:pPr>
              <w:pStyle w:val="14"/>
              <w:spacing w:before="3" w:beforeLines="0"/>
              <w:ind w:left="50"/>
              <w:rPr>
                <w:rFonts w:hint="eastAsia" w:ascii="宋体" w:hAnsi="宋体" w:eastAsia="宋体" w:cs="宋体"/>
                <w:color w:val="auto"/>
                <w:sz w:val="21"/>
                <w:highlight w:val="none"/>
              </w:rPr>
            </w:pPr>
            <w:r>
              <w:rPr>
                <w:rFonts w:hint="eastAsia" w:ascii="宋体" w:hAnsi="宋体" w:eastAsia="宋体" w:cs="宋体"/>
                <w:color w:val="auto"/>
                <w:sz w:val="21"/>
                <w:highlight w:val="none"/>
              </w:rPr>
              <w:t>经济性质：</w:t>
            </w:r>
          </w:p>
        </w:tc>
        <w:tc>
          <w:tcPr>
            <w:tcW w:w="2170" w:type="dxa"/>
            <w:noWrap w:val="0"/>
            <w:vAlign w:val="top"/>
          </w:tcPr>
          <w:p w14:paraId="624E3133">
            <w:pPr>
              <w:pStyle w:val="14"/>
              <w:spacing w:line="484" w:lineRule="auto"/>
              <w:ind w:left="50" w:right="1049"/>
              <w:rPr>
                <w:rFonts w:hint="eastAsia" w:ascii="宋体" w:hAnsi="宋体" w:eastAsia="宋体" w:cs="宋体"/>
                <w:color w:val="auto"/>
                <w:sz w:val="21"/>
                <w:highlight w:val="none"/>
              </w:rPr>
            </w:pPr>
            <w:r>
              <w:rPr>
                <w:rFonts w:hint="eastAsia" w:ascii="宋体" w:hAnsi="宋体" w:eastAsia="宋体" w:cs="宋体"/>
                <w:color w:val="auto"/>
                <w:sz w:val="21"/>
                <w:highlight w:val="none"/>
              </w:rPr>
              <w:t>单位：</w:t>
            </w:r>
          </w:p>
          <w:p w14:paraId="743385F4">
            <w:pPr>
              <w:pStyle w:val="14"/>
              <w:spacing w:before="6" w:beforeLines="0"/>
              <w:rPr>
                <w:rFonts w:hint="eastAsia" w:cs="宋体"/>
                <w:color w:val="auto"/>
                <w:sz w:val="21"/>
                <w:highlight w:val="none"/>
                <w:lang w:val="en-US" w:eastAsia="zh-CN"/>
              </w:rPr>
            </w:pPr>
            <w:r>
              <w:rPr>
                <w:rFonts w:hint="eastAsia" w:cs="宋体"/>
                <w:color w:val="auto"/>
                <w:sz w:val="21"/>
                <w:highlight w:val="none"/>
                <w:lang w:val="en-US" w:eastAsia="zh-CN"/>
              </w:rPr>
              <w:t xml:space="preserve"> </w:t>
            </w:r>
          </w:p>
          <w:p w14:paraId="6E1B4A34">
            <w:pPr>
              <w:pStyle w:val="14"/>
              <w:spacing w:before="6" w:beforeLines="0"/>
              <w:rPr>
                <w:rFonts w:hint="default" w:cs="宋体"/>
                <w:color w:val="auto"/>
                <w:sz w:val="21"/>
                <w:highlight w:val="none"/>
                <w:lang w:val="en-US" w:eastAsia="zh-CN"/>
              </w:rPr>
            </w:pPr>
          </w:p>
          <w:p w14:paraId="09D2AB24">
            <w:pPr>
              <w:pStyle w:val="14"/>
              <w:rPr>
                <w:rFonts w:hint="eastAsia" w:ascii="宋体" w:hAnsi="宋体" w:eastAsia="宋体" w:cs="宋体"/>
                <w:color w:val="auto"/>
                <w:w w:val="95"/>
                <w:sz w:val="21"/>
                <w:highlight w:val="none"/>
              </w:rPr>
            </w:pPr>
            <w:r>
              <w:rPr>
                <w:rFonts w:hint="eastAsia" w:ascii="宋体" w:hAnsi="宋体" w:eastAsia="宋体" w:cs="宋体"/>
                <w:color w:val="auto"/>
                <w:sz w:val="21"/>
                <w:highlight w:val="none"/>
              </w:rPr>
              <w:t>年龄：</w:t>
            </w:r>
          </w:p>
          <w:p w14:paraId="420C9268">
            <w:pPr>
              <w:pStyle w:val="14"/>
              <w:ind w:left="210"/>
              <w:rPr>
                <w:rFonts w:hint="eastAsia" w:ascii="宋体" w:hAnsi="宋体" w:eastAsia="宋体" w:cs="宋体"/>
                <w:color w:val="auto"/>
                <w:w w:val="95"/>
                <w:sz w:val="21"/>
                <w:highlight w:val="none"/>
              </w:rPr>
            </w:pPr>
          </w:p>
          <w:p w14:paraId="44780739">
            <w:pPr>
              <w:pStyle w:val="14"/>
              <w:spacing w:line="484" w:lineRule="auto"/>
              <w:ind w:left="50" w:right="630" w:righ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身份证号码：</w:t>
            </w:r>
          </w:p>
          <w:p w14:paraId="423A1F89">
            <w:pPr>
              <w:pStyle w:val="14"/>
              <w:ind w:left="210"/>
              <w:rPr>
                <w:rFonts w:hint="eastAsia" w:ascii="宋体" w:hAnsi="宋体" w:eastAsia="宋体" w:cs="宋体"/>
                <w:color w:val="auto"/>
                <w:w w:val="95"/>
                <w:sz w:val="21"/>
                <w:highlight w:val="none"/>
              </w:rPr>
            </w:pPr>
          </w:p>
        </w:tc>
        <w:tc>
          <w:tcPr>
            <w:tcW w:w="2867" w:type="dxa"/>
            <w:noWrap w:val="0"/>
            <w:vAlign w:val="top"/>
          </w:tcPr>
          <w:p w14:paraId="75C7925E">
            <w:pPr>
              <w:pStyle w:val="14"/>
              <w:spacing w:line="239" w:lineRule="exact"/>
              <w:rPr>
                <w:rFonts w:hint="eastAsia" w:ascii="宋体" w:hAnsi="宋体" w:eastAsia="宋体" w:cs="宋体"/>
                <w:b/>
                <w:color w:val="auto"/>
                <w:sz w:val="21"/>
                <w:highlight w:val="none"/>
              </w:rPr>
            </w:pPr>
            <w:r>
              <w:rPr>
                <w:rFonts w:hint="eastAsia" w:ascii="宋体" w:hAnsi="宋体" w:eastAsia="宋体" w:cs="宋体"/>
                <w:b/>
                <w:color w:val="auto"/>
                <w:w w:val="95"/>
                <w:sz w:val="21"/>
                <w:highlight w:val="none"/>
              </w:rPr>
              <w:t>（盖章）</w:t>
            </w:r>
          </w:p>
          <w:p w14:paraId="0630D8E0">
            <w:pPr>
              <w:pStyle w:val="14"/>
              <w:spacing w:before="6" w:beforeLines="0"/>
              <w:rPr>
                <w:rFonts w:hint="eastAsia" w:ascii="宋体" w:hAnsi="宋体" w:eastAsia="宋体" w:cs="宋体"/>
                <w:color w:val="auto"/>
                <w:sz w:val="21"/>
                <w:highlight w:val="none"/>
              </w:rPr>
            </w:pPr>
          </w:p>
          <w:p w14:paraId="6EEDCB04">
            <w:pPr>
              <w:pStyle w:val="14"/>
              <w:rPr>
                <w:rFonts w:hint="eastAsia" w:ascii="宋体" w:hAnsi="宋体" w:eastAsia="宋体" w:cs="宋体"/>
                <w:color w:val="auto"/>
                <w:sz w:val="20"/>
                <w:highlight w:val="none"/>
              </w:rPr>
            </w:pPr>
          </w:p>
          <w:p w14:paraId="749EC47E">
            <w:pPr>
              <w:pStyle w:val="14"/>
              <w:rPr>
                <w:rFonts w:hint="eastAsia" w:ascii="宋体" w:hAnsi="宋体" w:eastAsia="宋体" w:cs="宋体"/>
                <w:color w:val="auto"/>
                <w:sz w:val="20"/>
                <w:highlight w:val="none"/>
              </w:rPr>
            </w:pPr>
          </w:p>
          <w:p w14:paraId="6E3D031B">
            <w:pPr>
              <w:pStyle w:val="14"/>
              <w:spacing w:before="1" w:beforeLines="0"/>
              <w:rPr>
                <w:rFonts w:hint="eastAsia" w:ascii="宋体" w:hAnsi="宋体" w:eastAsia="宋体" w:cs="宋体"/>
                <w:color w:val="auto"/>
                <w:sz w:val="24"/>
                <w:highlight w:val="none"/>
              </w:rPr>
            </w:pPr>
          </w:p>
          <w:p w14:paraId="7EF123E3">
            <w:pPr>
              <w:pStyle w:val="14"/>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签名：</w:t>
            </w:r>
          </w:p>
        </w:tc>
      </w:tr>
    </w:tbl>
    <w:p w14:paraId="04130DF6">
      <w:pPr>
        <w:pStyle w:val="8"/>
        <w:spacing w:before="8" w:beforeLines="0"/>
        <w:rPr>
          <w:rFonts w:hint="eastAsia" w:ascii="宋体" w:hAnsi="宋体" w:eastAsia="宋体" w:cs="宋体"/>
          <w:color w:val="auto"/>
          <w:sz w:val="23"/>
          <w:highlight w:val="none"/>
        </w:rPr>
      </w:pPr>
    </w:p>
    <w:p w14:paraId="4E954F31">
      <w:pPr>
        <w:pStyle w:val="8"/>
        <w:spacing w:line="487" w:lineRule="auto"/>
        <w:ind w:left="847" w:right="1874" w:hanging="629"/>
        <w:rPr>
          <w:rFonts w:hint="eastAsia" w:ascii="宋体" w:hAnsi="宋体" w:eastAsia="宋体" w:cs="宋体"/>
          <w:color w:val="auto"/>
          <w:w w:val="95"/>
          <w:highlight w:val="none"/>
        </w:rPr>
      </w:pPr>
      <w:r>
        <w:rPr>
          <w:rFonts w:hint="eastAsia" w:ascii="宋体" w:hAnsi="宋体" w:eastAsia="宋体" w:cs="宋体"/>
          <w:color w:val="auto"/>
          <w:highlight w:val="none"/>
        </w:rPr>
        <w:t xml:space="preserve">说明：1、法定代表人为企业事业单位、国家机关、社会团体的主要行政负责人。  </w:t>
      </w:r>
    </w:p>
    <w:p w14:paraId="31155B7A">
      <w:pPr>
        <w:pStyle w:val="8"/>
        <w:spacing w:line="487" w:lineRule="auto"/>
        <w:ind w:left="844" w:leftChars="307" w:right="1874" w:hanging="169" w:hangingChars="85"/>
        <w:rPr>
          <w:rFonts w:hint="eastAsia" w:ascii="宋体" w:hAnsi="宋体" w:eastAsia="宋体" w:cs="宋体"/>
          <w:color w:val="auto"/>
          <w:highlight w:val="none"/>
        </w:rPr>
      </w:pP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2、内容必须填写真实、清楚、涂改无效，不得转让、买卖。</w:t>
      </w:r>
    </w:p>
    <w:p w14:paraId="76425D24">
      <w:pPr>
        <w:pStyle w:val="8"/>
        <w:spacing w:line="269" w:lineRule="exact"/>
        <w:ind w:left="847"/>
        <w:rPr>
          <w:rFonts w:hint="eastAsia" w:ascii="宋体" w:hAnsi="宋体" w:eastAsia="宋体" w:cs="宋体"/>
          <w:color w:val="auto"/>
          <w:highlight w:val="none"/>
        </w:rPr>
      </w:pPr>
      <w:r>
        <w:rPr>
          <w:rFonts w:hint="eastAsia" w:ascii="宋体" w:hAnsi="宋体" w:eastAsia="宋体" w:cs="宋体"/>
          <w:color w:val="auto"/>
          <w:highlight w:val="none"/>
        </w:rPr>
        <w:t>3、将此证明书提交对方作为合同附件。</w:t>
      </w:r>
    </w:p>
    <w:p w14:paraId="5A49FAEF">
      <w:pPr>
        <w:pStyle w:val="8"/>
        <w:spacing w:before="4" w:beforeLines="0"/>
        <w:rPr>
          <w:rFonts w:hint="eastAsia" w:ascii="宋体" w:hAnsi="宋体" w:eastAsia="宋体" w:cs="宋体"/>
          <w:color w:val="auto"/>
          <w:highlight w:val="none"/>
        </w:rPr>
      </w:pPr>
    </w:p>
    <w:p w14:paraId="3F7BF36A">
      <w:pPr>
        <w:spacing w:before="0" w:beforeLines="0"/>
        <w:ind w:left="0" w:right="1315" w:firstLine="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4、报名本项目时提供的法定代表人/负责人资格证明书以此版本为准。</w:t>
      </w:r>
    </w:p>
    <w:p w14:paraId="5EE605AE">
      <w:pPr>
        <w:pStyle w:val="8"/>
        <w:rPr>
          <w:rFonts w:hint="eastAsia" w:ascii="宋体" w:hAnsi="宋体" w:eastAsia="宋体" w:cs="宋体"/>
          <w:b/>
          <w:color w:val="auto"/>
          <w:sz w:val="20"/>
          <w:highlight w:val="none"/>
        </w:rPr>
      </w:pPr>
    </w:p>
    <w:p w14:paraId="7CB47CF0">
      <w:pPr>
        <w:pStyle w:val="8"/>
        <w:spacing w:before="1" w:beforeLines="0"/>
        <w:rPr>
          <w:rFonts w:hint="eastAsia" w:ascii="宋体" w:hAnsi="宋体" w:eastAsia="宋体" w:cs="宋体"/>
          <w:b/>
          <w:color w:val="auto"/>
          <w:sz w:val="24"/>
          <w:highlight w:val="none"/>
        </w:rPr>
      </w:pPr>
    </w:p>
    <w:p w14:paraId="3307BDB4">
      <w:pPr>
        <w:spacing w:before="0" w:beforeLines="0"/>
        <w:ind w:left="427"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（为避免废标，请供应商务必提供本附件）</w:t>
      </w:r>
    </w:p>
    <w:p w14:paraId="6D08482E">
      <w:pPr>
        <w:pStyle w:val="8"/>
        <w:rPr>
          <w:rFonts w:hint="eastAsia" w:ascii="宋体" w:hAnsi="宋体" w:eastAsia="宋体" w:cs="宋体"/>
          <w:b/>
          <w:color w:val="auto"/>
          <w:sz w:val="23"/>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1" locked="0" layoutInCell="1" allowOverlap="1">
                <wp:simplePos x="0" y="0"/>
                <wp:positionH relativeFrom="page">
                  <wp:posOffset>2645410</wp:posOffset>
                </wp:positionH>
                <wp:positionV relativeFrom="paragraph">
                  <wp:posOffset>211455</wp:posOffset>
                </wp:positionV>
                <wp:extent cx="2343150" cy="1587500"/>
                <wp:effectExtent l="0" t="0" r="8255" b="4445"/>
                <wp:wrapTopAndBottom/>
                <wp:docPr id="3" name="组合 3"/>
                <wp:cNvGraphicFramePr/>
                <a:graphic xmlns:a="http://schemas.openxmlformats.org/drawingml/2006/main">
                  <a:graphicData uri="http://schemas.microsoft.com/office/word/2010/wordprocessingGroup">
                    <wpg:wgp>
                      <wpg:cNvGrpSpPr/>
                      <wpg:grpSpPr>
                        <a:xfrm>
                          <a:off x="0" y="0"/>
                          <a:ext cx="2343150" cy="1587500"/>
                          <a:chOff x="0" y="0"/>
                          <a:chExt cx="3690" cy="2500"/>
                        </a:xfrm>
                      </wpg:grpSpPr>
                      <wps:wsp>
                        <wps:cNvPr id="1" name="任意多边形 1"/>
                        <wps:cNvSpPr/>
                        <wps:spPr>
                          <a:xfrm>
                            <a:off x="0" y="0"/>
                            <a:ext cx="3690" cy="2500"/>
                          </a:xfrm>
                          <a:custGeom>
                            <a:avLst/>
                            <a:gdLst/>
                            <a:ahLst/>
                            <a:cxnLst/>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wps:spPr>
                        <wps:bodyPr upright="1"/>
                      </wps:wsp>
                      <wps:wsp>
                        <wps:cNvPr id="2" name="矩形 2"/>
                        <wps:cNvSpPr/>
                        <wps:spPr>
                          <a:xfrm>
                            <a:off x="0" y="0"/>
                            <a:ext cx="3690" cy="2500"/>
                          </a:xfrm>
                          <a:prstGeom prst="rect">
                            <a:avLst/>
                          </a:prstGeom>
                          <a:noFill/>
                          <a:ln>
                            <a:noFill/>
                          </a:ln>
                        </wps:spPr>
                        <wps:txbx>
                          <w:txbxContent>
                            <w:p w14:paraId="5D050701">
                              <w:pPr>
                                <w:spacing w:before="0" w:beforeLines="0" w:line="240" w:lineRule="auto"/>
                                <w:rPr>
                                  <w:b/>
                                  <w:sz w:val="20"/>
                                </w:rPr>
                              </w:pPr>
                            </w:p>
                            <w:p w14:paraId="0B80881B">
                              <w:pPr>
                                <w:spacing w:before="0" w:beforeLines="0" w:line="240" w:lineRule="auto"/>
                                <w:rPr>
                                  <w:b/>
                                  <w:sz w:val="20"/>
                                </w:rPr>
                              </w:pPr>
                            </w:p>
                            <w:p w14:paraId="21FC67D0">
                              <w:pPr>
                                <w:spacing w:before="0" w:beforeLines="0" w:line="240" w:lineRule="auto"/>
                                <w:rPr>
                                  <w:b/>
                                  <w:sz w:val="20"/>
                                </w:rPr>
                              </w:pPr>
                            </w:p>
                            <w:p w14:paraId="27FFBE1C">
                              <w:pPr>
                                <w:spacing w:before="2" w:beforeLines="0" w:line="240" w:lineRule="auto"/>
                                <w:rPr>
                                  <w:b/>
                                  <w:sz w:val="16"/>
                                </w:rPr>
                              </w:pPr>
                            </w:p>
                            <w:p w14:paraId="51B0B660">
                              <w:pPr>
                                <w:spacing w:before="0" w:beforeLines="0"/>
                                <w:ind w:left="374" w:right="0" w:firstLine="0"/>
                                <w:jc w:val="left"/>
                                <w:rPr>
                                  <w:sz w:val="21"/>
                                </w:rPr>
                              </w:pPr>
                              <w:r>
                                <w:rPr>
                                  <w:sz w:val="21"/>
                                </w:rPr>
                                <w:t>法定代表人身份证复印件正反面</w:t>
                              </w:r>
                            </w:p>
                          </w:txbxContent>
                        </wps:txbx>
                        <wps:bodyPr lIns="0" tIns="0" rIns="0" bIns="0" upright="1"/>
                      </wps:wsp>
                    </wpg:wgp>
                  </a:graphicData>
                </a:graphic>
              </wp:anchor>
            </w:drawing>
          </mc:Choice>
          <mc:Fallback>
            <w:pict>
              <v:group id="_x0000_s1026" o:spid="_x0000_s1026" o:spt="203" style="position:absolute;left:0pt;margin-left:208.3pt;margin-top:16.65pt;height:125pt;width:184.5pt;mso-position-horizontal-relative:page;mso-wrap-distance-bottom:0pt;mso-wrap-distance-top:0pt;z-index:-251657216;mso-width-relative:page;mso-height-relative:page;" coordsize="3690,2500" o:gfxdata="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">
                <o:lock v:ext="edit" grouping="f" rotation="f" text="f" aspectratio="f"/>
                <v:shape id="_x0000_s1026" o:spid="_x0000_s1026" o:spt="100" style="position:absolute;left:0;top:0;height:2500;width:3690;" fillcolor="#000000" filled="t" stroked="f" coordsize="3690,2500" o:gfxdata="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06worgAAADaAAAA&#10;DwAAAAAAAAABACAAAAAiAAAAZHJzL2Rvd25yZXYueG1sUEsBAhQAFAAAAAgAh07iQDMvBZ47AAAA&#10;OQAAABAAAAAAAAAAAQAgAAAABwEAAGRycy9zaGFwZXhtbC54bWxQSwUGAAAAAAYABgBbAQAAsQMA&#10;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rect id="_x0000_s1026" o:spid="_x0000_s1026" o:spt="1" style="position:absolute;left:0;top:0;height:2500;width:3690;"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D050701">
                        <w:pPr>
                          <w:spacing w:before="0" w:beforeLines="0" w:line="240" w:lineRule="auto"/>
                          <w:rPr>
                            <w:b/>
                            <w:sz w:val="20"/>
                          </w:rPr>
                        </w:pPr>
                      </w:p>
                      <w:p w14:paraId="0B80881B">
                        <w:pPr>
                          <w:spacing w:before="0" w:beforeLines="0" w:line="240" w:lineRule="auto"/>
                          <w:rPr>
                            <w:b/>
                            <w:sz w:val="20"/>
                          </w:rPr>
                        </w:pPr>
                      </w:p>
                      <w:p w14:paraId="21FC67D0">
                        <w:pPr>
                          <w:spacing w:before="0" w:beforeLines="0" w:line="240" w:lineRule="auto"/>
                          <w:rPr>
                            <w:b/>
                            <w:sz w:val="20"/>
                          </w:rPr>
                        </w:pPr>
                      </w:p>
                      <w:p w14:paraId="27FFBE1C">
                        <w:pPr>
                          <w:spacing w:before="2" w:beforeLines="0" w:line="240" w:lineRule="auto"/>
                          <w:rPr>
                            <w:b/>
                            <w:sz w:val="16"/>
                          </w:rPr>
                        </w:pPr>
                      </w:p>
                      <w:p w14:paraId="51B0B660">
                        <w:pPr>
                          <w:spacing w:before="0" w:beforeLines="0"/>
                          <w:ind w:left="374" w:right="0" w:firstLine="0"/>
                          <w:jc w:val="left"/>
                          <w:rPr>
                            <w:sz w:val="21"/>
                          </w:rPr>
                        </w:pPr>
                        <w:r>
                          <w:rPr>
                            <w:sz w:val="21"/>
                          </w:rPr>
                          <w:t>法定代表人身份证复印件正反面</w:t>
                        </w:r>
                      </w:p>
                    </w:txbxContent>
                  </v:textbox>
                </v:rect>
                <w10:wrap type="topAndBottom"/>
              </v:group>
            </w:pict>
          </mc:Fallback>
        </mc:AlternateContent>
      </w:r>
    </w:p>
    <w:p w14:paraId="56638647">
      <w:pPr>
        <w:spacing w:after="0" w:afterLines="0"/>
        <w:rPr>
          <w:rFonts w:hint="eastAsia" w:ascii="宋体" w:hAnsi="宋体" w:eastAsia="宋体" w:cs="宋体"/>
          <w:color w:val="auto"/>
          <w:sz w:val="23"/>
          <w:highlight w:val="none"/>
        </w:rPr>
        <w:sectPr>
          <w:footerReference r:id="rId7"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2627D946">
      <w:pPr>
        <w:pStyle w:val="8"/>
        <w:spacing w:before="4" w:beforeLines="0"/>
        <w:rPr>
          <w:rFonts w:hint="eastAsia" w:ascii="宋体" w:hAnsi="宋体" w:eastAsia="宋体" w:cs="宋体"/>
          <w:b/>
          <w:color w:val="auto"/>
          <w:sz w:val="18"/>
          <w:highlight w:val="none"/>
        </w:rPr>
      </w:pPr>
    </w:p>
    <w:p w14:paraId="6CA63A3D">
      <w:pPr>
        <w:pStyle w:val="13"/>
        <w:numPr>
          <w:ilvl w:val="0"/>
          <w:numId w:val="6"/>
        </w:numPr>
        <w:tabs>
          <w:tab w:val="left" w:pos="3436"/>
        </w:tabs>
        <w:spacing w:before="66" w:beforeLines="0" w:after="0" w:afterLines="0" w:line="240" w:lineRule="auto"/>
        <w:ind w:left="3435" w:right="24" w:hanging="343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法定代表人/负责人授权委托书</w:t>
      </w:r>
    </w:p>
    <w:p w14:paraId="63B0DF9F">
      <w:pPr>
        <w:pStyle w:val="8"/>
        <w:spacing w:before="8" w:beforeLines="0"/>
        <w:rPr>
          <w:rFonts w:hint="eastAsia" w:ascii="宋体" w:hAnsi="宋体" w:eastAsia="宋体" w:cs="宋体"/>
          <w:b/>
          <w:color w:val="auto"/>
          <w:sz w:val="27"/>
          <w:highlight w:val="none"/>
        </w:rPr>
      </w:pPr>
    </w:p>
    <w:p w14:paraId="555BDC7E">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547020DD">
      <w:pPr>
        <w:pStyle w:val="8"/>
        <w:rPr>
          <w:rFonts w:hint="eastAsia" w:ascii="宋体" w:hAnsi="宋体" w:eastAsia="宋体" w:cs="宋体"/>
          <w:b/>
          <w:color w:val="auto"/>
          <w:sz w:val="26"/>
          <w:highlight w:val="none"/>
        </w:rPr>
      </w:pPr>
    </w:p>
    <w:p w14:paraId="69081AD0">
      <w:pPr>
        <w:pStyle w:val="8"/>
        <w:tabs>
          <w:tab w:val="left" w:pos="2632"/>
        </w:tabs>
        <w:ind w:left="638"/>
        <w:rPr>
          <w:rFonts w:hint="eastAsia" w:ascii="宋体" w:hAnsi="宋体" w:eastAsia="宋体" w:cs="宋体"/>
          <w:color w:val="auto"/>
          <w:sz w:val="12"/>
          <w:highlight w:val="none"/>
        </w:rPr>
      </w:pPr>
      <w:r>
        <w:rPr>
          <w:rFonts w:hint="eastAsia" w:ascii="宋体" w:hAnsi="宋体" w:eastAsia="宋体" w:cs="宋体"/>
          <w:color w:val="auto"/>
          <w:highlight w:val="none"/>
        </w:rPr>
        <w:t>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同志，为我方签订经济合同及办理其他事务代理人，其权限是：</w:t>
      </w:r>
    </w:p>
    <w:p w14:paraId="2FCAFFDF">
      <w:pPr>
        <w:pStyle w:val="8"/>
        <w:tabs>
          <w:tab w:val="left" w:pos="5572"/>
        </w:tabs>
        <w:spacing w:before="76" w:beforeLines="0"/>
        <w:ind w:left="218"/>
        <w:rPr>
          <w:rFonts w:hint="eastAsia" w:ascii="宋体" w:hAnsi="宋体" w:eastAsia="宋体" w:cs="宋体"/>
          <w:color w:val="auto"/>
          <w:highlight w:val="none"/>
        </w:r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p>
    <w:p w14:paraId="22A5257E">
      <w:pPr>
        <w:pStyle w:val="8"/>
        <w:spacing w:before="4" w:beforeLines="0"/>
        <w:rPr>
          <w:rFonts w:hint="eastAsia" w:ascii="宋体" w:hAnsi="宋体" w:eastAsia="宋体" w:cs="宋体"/>
          <w:color w:val="auto"/>
          <w:sz w:val="18"/>
          <w:highlight w:val="none"/>
        </w:rPr>
      </w:pPr>
    </w:p>
    <w:p w14:paraId="64957FD1">
      <w:pPr>
        <w:tabs>
          <w:tab w:val="left" w:pos="2318"/>
          <w:tab w:val="left" w:pos="3052"/>
          <w:tab w:val="left" w:pos="3263"/>
          <w:tab w:val="left" w:pos="4103"/>
          <w:tab w:val="left" w:pos="5047"/>
          <w:tab w:val="left" w:pos="7780"/>
        </w:tabs>
        <w:spacing w:before="1" w:beforeLines="0" w:line="448" w:lineRule="auto"/>
        <w:ind w:left="218" w:right="921" w:firstLine="0"/>
        <w:jc w:val="left"/>
        <w:rPr>
          <w:rFonts w:hint="eastAsia" w:ascii="宋体" w:hAnsi="宋体" w:eastAsia="宋体" w:cs="宋体"/>
          <w:b/>
          <w:color w:val="auto"/>
          <w:spacing w:val="-16"/>
          <w:sz w:val="21"/>
          <w:highlight w:val="none"/>
        </w:rPr>
      </w:pPr>
      <w:r>
        <w:rPr>
          <w:rFonts w:hint="eastAsia" w:ascii="宋体" w:hAnsi="宋体" w:eastAsia="宋体" w:cs="宋体"/>
          <w:color w:val="auto"/>
          <w:sz w:val="21"/>
          <w:highlight w:val="none"/>
        </w:rPr>
        <w:t>授权单位：</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ab/>
      </w:r>
      <w:r>
        <w:rPr>
          <w:rFonts w:hint="eastAsia" w:ascii="宋体" w:hAnsi="宋体" w:eastAsia="宋体" w:cs="宋体"/>
          <w:b/>
          <w:color w:val="auto"/>
          <w:sz w:val="21"/>
          <w:highlight w:val="none"/>
        </w:rPr>
        <w:t>（盖章）</w:t>
      </w:r>
      <w:r>
        <w:rPr>
          <w:rFonts w:hint="eastAsia" w:ascii="宋体" w:hAnsi="宋体" w:eastAsia="宋体" w:cs="宋体"/>
          <w:b/>
          <w:color w:val="auto"/>
          <w:sz w:val="21"/>
          <w:highlight w:val="none"/>
        </w:rPr>
        <w:tab/>
      </w:r>
      <w:r>
        <w:rPr>
          <w:rFonts w:hint="eastAsia" w:ascii="宋体" w:hAnsi="宋体" w:eastAsia="宋体" w:cs="宋体"/>
          <w:b/>
          <w:color w:val="auto"/>
          <w:sz w:val="21"/>
          <w:highlight w:val="none"/>
        </w:rPr>
        <w:tab/>
      </w:r>
      <w:r>
        <w:rPr>
          <w:rFonts w:hint="eastAsia" w:ascii="宋体" w:hAnsi="宋体" w:eastAsia="宋体" w:cs="宋体"/>
          <w:b/>
          <w:color w:val="auto"/>
          <w:sz w:val="21"/>
          <w:highlight w:val="none"/>
          <w:lang w:val="en-US" w:eastAsia="zh-CN"/>
        </w:rPr>
        <w:t xml:space="preserve">     </w:t>
      </w:r>
      <w:r>
        <w:rPr>
          <w:rFonts w:hint="eastAsia" w:ascii="宋体" w:hAnsi="宋体" w:eastAsia="宋体" w:cs="宋体"/>
          <w:color w:val="auto"/>
          <w:sz w:val="21"/>
          <w:highlight w:val="none"/>
        </w:rPr>
        <w:t>法定代表人：</w:t>
      </w:r>
      <w:r>
        <w:rPr>
          <w:rFonts w:hint="eastAsia" w:ascii="宋体" w:hAnsi="宋体" w:eastAsia="宋体" w:cs="宋体"/>
          <w:color w:val="auto"/>
          <w:sz w:val="21"/>
          <w:highlight w:val="none"/>
        </w:rPr>
        <w:tab/>
      </w:r>
      <w:r>
        <w:rPr>
          <w:rFonts w:hint="eastAsia" w:ascii="宋体" w:hAnsi="宋体" w:eastAsia="宋体" w:cs="宋体"/>
          <w:b/>
          <w:color w:val="auto"/>
          <w:sz w:val="21"/>
          <w:highlight w:val="none"/>
        </w:rPr>
        <w:t>（签名</w:t>
      </w:r>
      <w:r>
        <w:rPr>
          <w:rFonts w:hint="eastAsia" w:ascii="宋体" w:hAnsi="宋体" w:eastAsia="宋体" w:cs="宋体"/>
          <w:b/>
          <w:color w:val="auto"/>
          <w:spacing w:val="-16"/>
          <w:sz w:val="21"/>
          <w:highlight w:val="none"/>
        </w:rPr>
        <w:t xml:space="preserve">） </w:t>
      </w:r>
    </w:p>
    <w:p w14:paraId="28EE2F31">
      <w:pPr>
        <w:tabs>
          <w:tab w:val="left" w:pos="2318"/>
          <w:tab w:val="left" w:pos="3052"/>
          <w:tab w:val="left" w:pos="3263"/>
          <w:tab w:val="left" w:pos="4103"/>
          <w:tab w:val="left" w:pos="5047"/>
          <w:tab w:val="left" w:pos="7780"/>
        </w:tabs>
        <w:spacing w:before="1" w:beforeLines="0" w:line="448" w:lineRule="auto"/>
        <w:ind w:left="218" w:right="921"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有效期限：至</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年</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月</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日</w:t>
      </w:r>
      <w:r>
        <w:rPr>
          <w:rFonts w:hint="eastAsia" w:ascii="宋体" w:hAnsi="宋体" w:eastAsia="宋体" w:cs="宋体"/>
          <w:color w:val="auto"/>
          <w:sz w:val="21"/>
          <w:highlight w:val="none"/>
        </w:rPr>
        <w:tab/>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签发日期：</w:t>
      </w:r>
    </w:p>
    <w:p w14:paraId="2F655036">
      <w:pPr>
        <w:pStyle w:val="8"/>
        <w:tabs>
          <w:tab w:val="left" w:pos="2632"/>
          <w:tab w:val="left" w:pos="4103"/>
          <w:tab w:val="left" w:pos="5572"/>
        </w:tabs>
        <w:spacing w:before="1" w:beforeLines="0" w:line="448" w:lineRule="auto"/>
        <w:ind w:left="218" w:right="2714"/>
        <w:rPr>
          <w:rFonts w:hint="eastAsia" w:ascii="宋体" w:hAnsi="宋体" w:eastAsia="宋体" w:cs="宋体"/>
          <w:color w:val="auto"/>
          <w:spacing w:val="-14"/>
          <w:highlight w:val="none"/>
        </w:rPr>
      </w:pPr>
      <w:r>
        <w:rPr>
          <w:rFonts w:hint="eastAsia" w:ascii="宋体" w:hAnsi="宋体" w:eastAsia="宋体" w:cs="宋体"/>
          <w:color w:val="auto"/>
          <w:highlight w:val="none"/>
        </w:rPr>
        <w:t>代理人性别：</w:t>
      </w:r>
      <w:r>
        <w:rPr>
          <w:rFonts w:hint="eastAsia" w:ascii="宋体" w:hAnsi="宋体" w:eastAsia="宋体" w:cs="宋体"/>
          <w:color w:val="auto"/>
          <w:highlight w:val="none"/>
        </w:rPr>
        <w:tab/>
      </w:r>
      <w:r>
        <w:rPr>
          <w:rFonts w:hint="eastAsia" w:ascii="宋体" w:hAnsi="宋体" w:eastAsia="宋体" w:cs="宋体"/>
          <w:color w:val="auto"/>
          <w:highlight w:val="none"/>
        </w:rPr>
        <w:t>年龄：</w:t>
      </w:r>
      <w:r>
        <w:rPr>
          <w:rFonts w:hint="eastAsia" w:ascii="宋体" w:hAnsi="宋体" w:eastAsia="宋体" w:cs="宋体"/>
          <w:color w:val="auto"/>
          <w:highlight w:val="none"/>
        </w:rPr>
        <w:tab/>
      </w:r>
      <w:r>
        <w:rPr>
          <w:rFonts w:hint="eastAsia" w:ascii="宋体" w:hAnsi="宋体" w:eastAsia="宋体" w:cs="宋体"/>
          <w:color w:val="auto"/>
          <w:highlight w:val="none"/>
        </w:rPr>
        <w:t>职务：</w:t>
      </w:r>
      <w:r>
        <w:rPr>
          <w:rFonts w:hint="eastAsia" w:ascii="宋体" w:hAnsi="宋体" w:eastAsia="宋体" w:cs="宋体"/>
          <w:color w:val="auto"/>
          <w:highlight w:val="none"/>
        </w:rPr>
        <w:tab/>
      </w:r>
      <w:r>
        <w:rPr>
          <w:rFonts w:hint="eastAsia" w:ascii="宋体" w:hAnsi="宋体" w:eastAsia="宋体" w:cs="宋体"/>
          <w:color w:val="auto"/>
          <w:highlight w:val="none"/>
        </w:rPr>
        <w:t>身份证号码</w:t>
      </w:r>
      <w:r>
        <w:rPr>
          <w:rFonts w:hint="eastAsia" w:ascii="宋体" w:hAnsi="宋体" w:eastAsia="宋体" w:cs="宋体"/>
          <w:color w:val="auto"/>
          <w:spacing w:val="-14"/>
          <w:highlight w:val="none"/>
        </w:rPr>
        <w:t xml:space="preserve">： </w:t>
      </w:r>
    </w:p>
    <w:p w14:paraId="1C027D00">
      <w:pPr>
        <w:pStyle w:val="8"/>
        <w:tabs>
          <w:tab w:val="left" w:pos="2632"/>
          <w:tab w:val="left" w:pos="4103"/>
          <w:tab w:val="left" w:pos="5572"/>
        </w:tabs>
        <w:spacing w:before="1" w:beforeLines="0" w:line="448" w:lineRule="auto"/>
        <w:ind w:left="848" w:leftChars="99" w:right="-30" w:rightChars="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营业执照号码：</w:t>
      </w:r>
      <w:r>
        <w:rPr>
          <w:rFonts w:hint="eastAsia" w:ascii="宋体" w:hAnsi="宋体" w:eastAsia="宋体" w:cs="宋体"/>
          <w:color w:val="auto"/>
          <w:highlight w:val="none"/>
        </w:rPr>
        <w:tab/>
      </w:r>
    </w:p>
    <w:p w14:paraId="57416EC2">
      <w:pPr>
        <w:pStyle w:val="8"/>
        <w:tabs>
          <w:tab w:val="left" w:pos="2632"/>
          <w:tab w:val="left" w:pos="4103"/>
          <w:tab w:val="left" w:pos="5572"/>
        </w:tabs>
        <w:spacing w:before="1" w:beforeLines="0" w:line="448" w:lineRule="auto"/>
        <w:ind w:left="848" w:leftChars="99" w:right="-30" w:rightChars="0" w:hanging="630" w:hangingChars="3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经济性质</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15"/>
          <w:highlight w:val="none"/>
          <w:lang w:val="en-US" w:eastAsia="zh-CN"/>
        </w:rPr>
        <w:t xml:space="preserve">                          授权代表：        </w:t>
      </w:r>
      <w:r>
        <w:rPr>
          <w:rFonts w:hint="eastAsia" w:ascii="宋体" w:hAnsi="宋体" w:eastAsia="宋体" w:cs="宋体"/>
          <w:b/>
          <w:bCs/>
          <w:color w:val="auto"/>
          <w:spacing w:val="-15"/>
          <w:highlight w:val="none"/>
          <w:lang w:val="en-US" w:eastAsia="zh-CN"/>
        </w:rPr>
        <w:t>（签名）</w:t>
      </w:r>
    </w:p>
    <w:p w14:paraId="27F1DD5C">
      <w:pPr>
        <w:pStyle w:val="8"/>
        <w:spacing w:before="4" w:beforeLines="0"/>
        <w:rPr>
          <w:rFonts w:hint="eastAsia" w:ascii="宋体" w:hAnsi="宋体" w:eastAsia="宋体" w:cs="宋体"/>
          <w:color w:val="auto"/>
          <w:sz w:val="18"/>
          <w:highlight w:val="none"/>
        </w:rPr>
      </w:pPr>
    </w:p>
    <w:p w14:paraId="35414CB6">
      <w:pPr>
        <w:pStyle w:val="8"/>
        <w:spacing w:before="1" w:beforeLines="0" w:line="448" w:lineRule="auto"/>
        <w:ind w:left="847" w:right="1874" w:hanging="629"/>
        <w:rPr>
          <w:rFonts w:hint="eastAsia" w:ascii="宋体" w:hAnsi="宋体" w:eastAsia="宋体" w:cs="宋体"/>
          <w:color w:val="auto"/>
          <w:w w:val="95"/>
          <w:highlight w:val="none"/>
        </w:rPr>
      </w:pPr>
      <w:r>
        <w:rPr>
          <w:rFonts w:hint="eastAsia" w:ascii="宋体" w:hAnsi="宋体" w:eastAsia="宋体" w:cs="宋体"/>
          <w:color w:val="auto"/>
          <w:highlight w:val="none"/>
        </w:rPr>
        <w:t>说明：1、法定代表人为企业事业单位、国家机关、社会团体的主要行政负责人。</w:t>
      </w:r>
      <w:r>
        <w:rPr>
          <w:rFonts w:hint="eastAsia" w:ascii="宋体" w:hAnsi="宋体" w:eastAsia="宋体" w:cs="宋体"/>
          <w:color w:val="auto"/>
          <w:w w:val="95"/>
          <w:highlight w:val="none"/>
        </w:rPr>
        <w:t xml:space="preserve">  </w:t>
      </w:r>
    </w:p>
    <w:p w14:paraId="6923F573">
      <w:pPr>
        <w:pStyle w:val="8"/>
        <w:spacing w:before="1" w:beforeLines="0" w:line="448" w:lineRule="auto"/>
        <w:ind w:left="844" w:leftChars="307" w:right="1874" w:hanging="169" w:hangingChars="85"/>
        <w:rPr>
          <w:rFonts w:hint="eastAsia" w:ascii="宋体" w:hAnsi="宋体" w:eastAsia="宋体" w:cs="宋体"/>
          <w:color w:val="auto"/>
          <w:highlight w:val="none"/>
        </w:rPr>
      </w:pP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2、内容必须填写真实、清楚、涂改无效，不得转让、买卖。</w:t>
      </w:r>
    </w:p>
    <w:p w14:paraId="4952F179">
      <w:pPr>
        <w:pStyle w:val="8"/>
        <w:spacing w:before="1" w:beforeLines="0"/>
        <w:ind w:left="847"/>
        <w:rPr>
          <w:rFonts w:hint="eastAsia" w:ascii="宋体" w:hAnsi="宋体" w:eastAsia="宋体" w:cs="宋体"/>
          <w:color w:val="auto"/>
          <w:highlight w:val="none"/>
        </w:rPr>
      </w:pPr>
      <w:r>
        <w:rPr>
          <w:rFonts w:hint="eastAsia" w:ascii="宋体" w:hAnsi="宋体" w:eastAsia="宋体" w:cs="宋体"/>
          <w:color w:val="auto"/>
          <w:highlight w:val="none"/>
        </w:rPr>
        <w:t>3、将此证明书作为合同附件。</w:t>
      </w:r>
    </w:p>
    <w:p w14:paraId="5638335E">
      <w:pPr>
        <w:pStyle w:val="8"/>
        <w:spacing w:before="4" w:beforeLines="0"/>
        <w:rPr>
          <w:rFonts w:hint="eastAsia" w:ascii="宋体" w:hAnsi="宋体" w:eastAsia="宋体" w:cs="宋体"/>
          <w:color w:val="auto"/>
          <w:sz w:val="18"/>
          <w:highlight w:val="none"/>
        </w:rPr>
      </w:pPr>
    </w:p>
    <w:p w14:paraId="3A77D5E9">
      <w:pPr>
        <w:spacing w:before="70" w:beforeLines="0" w:line="448" w:lineRule="auto"/>
        <w:ind w:left="218" w:right="264"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lang w:eastAsia="zh-CN"/>
        </w:rPr>
        <w:t>4、授权权限：全权代表本公司参与</w:t>
      </w:r>
      <w:r>
        <w:rPr>
          <w:rFonts w:hint="eastAsia" w:cs="宋体"/>
          <w:b/>
          <w:color w:val="auto"/>
          <w:sz w:val="21"/>
          <w:highlight w:val="none"/>
          <w:lang w:eastAsia="zh-CN"/>
        </w:rPr>
        <w:t>云浮市云城区前锋镇中心小学（含前锋镇中心幼儿园）2026年食堂食材采购配送服务及煤气燃料采购(第二次)</w:t>
      </w:r>
      <w:r>
        <w:rPr>
          <w:rFonts w:hint="eastAsia" w:ascii="宋体" w:hAnsi="宋体" w:eastAsia="宋体" w:cs="宋体"/>
          <w:b/>
          <w:color w:val="auto"/>
          <w:sz w:val="21"/>
          <w:highlight w:val="none"/>
          <w:lang w:eastAsia="zh-CN"/>
        </w:rPr>
        <w:t>的报名及磋商响应，负责提供与签署确认一切文书资料，以及向贵方递交的任何补</w:t>
      </w:r>
      <w:r>
        <w:rPr>
          <w:rFonts w:hint="eastAsia" w:ascii="宋体" w:hAnsi="宋体" w:eastAsia="宋体" w:cs="宋体"/>
          <w:b/>
          <w:color w:val="auto"/>
          <w:sz w:val="21"/>
          <w:highlight w:val="none"/>
        </w:rPr>
        <w:t>充承诺。</w:t>
      </w:r>
    </w:p>
    <w:p w14:paraId="4D5D26A8">
      <w:pPr>
        <w:pStyle w:val="8"/>
        <w:spacing w:before="2" w:beforeLines="0"/>
        <w:ind w:left="864"/>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spacing w:val="-14"/>
          <w:highlight w:val="none"/>
        </w:rPr>
        <w:t>、有效期限：与本公司响应文件中标注的响应文件有效期相同，自本单位盖公章之日起生效。</w:t>
      </w:r>
    </w:p>
    <w:p w14:paraId="4901E60D">
      <w:pPr>
        <w:pStyle w:val="8"/>
        <w:spacing w:before="4" w:beforeLines="0"/>
        <w:rPr>
          <w:rFonts w:hint="eastAsia" w:ascii="宋体" w:hAnsi="宋体" w:eastAsia="宋体" w:cs="宋体"/>
          <w:color w:val="auto"/>
          <w:sz w:val="18"/>
          <w:highlight w:val="none"/>
        </w:rPr>
      </w:pPr>
    </w:p>
    <w:p w14:paraId="4927EEDF">
      <w:pPr>
        <w:pStyle w:val="8"/>
        <w:ind w:left="864"/>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签字代表为法定代表人，则本表不适用。</w:t>
      </w:r>
    </w:p>
    <w:p w14:paraId="50670337">
      <w:pPr>
        <w:pStyle w:val="8"/>
        <w:spacing w:before="4" w:beforeLines="0"/>
        <w:rPr>
          <w:rFonts w:hint="eastAsia" w:ascii="宋体" w:hAnsi="宋体" w:eastAsia="宋体" w:cs="宋体"/>
          <w:color w:val="auto"/>
          <w:sz w:val="18"/>
          <w:highlight w:val="none"/>
        </w:rPr>
      </w:pPr>
    </w:p>
    <w:p w14:paraId="0A5B3D25">
      <w:pPr>
        <w:spacing w:before="0" w:beforeLines="0"/>
        <w:ind w:left="847"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7、报名本项目时提供的法定代表人/负责人授权委托书以此版本为准。</w:t>
      </w:r>
    </w:p>
    <w:p w14:paraId="743B15A9">
      <w:pPr>
        <w:spacing w:after="0" w:afterLines="0"/>
        <w:jc w:val="left"/>
        <w:rPr>
          <w:rFonts w:hint="eastAsia" w:ascii="宋体" w:hAnsi="宋体" w:eastAsia="宋体" w:cs="宋体"/>
          <w:color w:val="auto"/>
          <w:sz w:val="21"/>
          <w:highlight w:val="none"/>
        </w:rPr>
      </w:pPr>
      <w:r>
        <w:rPr>
          <w:rFonts w:hint="eastAsia" w:ascii="宋体" w:hAnsi="宋体" w:eastAsia="宋体" w:cs="宋体"/>
          <w:color w:val="auto"/>
          <w:highlight w:val="none"/>
        </w:rPr>
        <mc:AlternateContent>
          <mc:Choice Requires="wpg">
            <w:drawing>
              <wp:anchor distT="0" distB="0" distL="114300" distR="114300" simplePos="0" relativeHeight="251660288" behindDoc="1" locked="0" layoutInCell="1" allowOverlap="1">
                <wp:simplePos x="0" y="0"/>
                <wp:positionH relativeFrom="page">
                  <wp:posOffset>2519680</wp:posOffset>
                </wp:positionH>
                <wp:positionV relativeFrom="paragraph">
                  <wp:posOffset>42545</wp:posOffset>
                </wp:positionV>
                <wp:extent cx="2364740" cy="2191385"/>
                <wp:effectExtent l="0" t="0" r="1270" b="0"/>
                <wp:wrapTopAndBottom/>
                <wp:docPr id="6" name="组合 6"/>
                <wp:cNvGraphicFramePr/>
                <a:graphic xmlns:a="http://schemas.openxmlformats.org/drawingml/2006/main">
                  <a:graphicData uri="http://schemas.microsoft.com/office/word/2010/wordprocessingGroup">
                    <wpg:wgp>
                      <wpg:cNvGrpSpPr/>
                      <wpg:grpSpPr>
                        <a:xfrm>
                          <a:off x="0" y="0"/>
                          <a:ext cx="2364740" cy="2191385"/>
                          <a:chOff x="0" y="0"/>
                          <a:chExt cx="3724" cy="3451"/>
                        </a:xfrm>
                      </wpg:grpSpPr>
                      <wps:wsp>
                        <wps:cNvPr id="4" name="任意多边形 4"/>
                        <wps:cNvSpPr/>
                        <wps:spPr>
                          <a:xfrm>
                            <a:off x="0" y="0"/>
                            <a:ext cx="3690" cy="2563"/>
                          </a:xfrm>
                          <a:custGeom>
                            <a:avLst/>
                            <a:gdLst/>
                            <a:ahLst/>
                            <a:cxnLst/>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wps:spPr>
                        <wps:bodyPr upright="1"/>
                      </wps:wsp>
                      <wps:wsp>
                        <wps:cNvPr id="5" name="矩形 5"/>
                        <wps:cNvSpPr/>
                        <wps:spPr>
                          <a:xfrm>
                            <a:off x="34" y="889"/>
                            <a:ext cx="3690" cy="2562"/>
                          </a:xfrm>
                          <a:prstGeom prst="rect">
                            <a:avLst/>
                          </a:prstGeom>
                          <a:noFill/>
                          <a:ln>
                            <a:noFill/>
                          </a:ln>
                        </wps:spPr>
                        <wps:txbx>
                          <w:txbxContent>
                            <w:p w14:paraId="62CC2AC2">
                              <w:pPr>
                                <w:spacing w:before="0" w:beforeLines="0" w:line="240" w:lineRule="auto"/>
                                <w:rPr>
                                  <w:b/>
                                  <w:sz w:val="20"/>
                                </w:rPr>
                              </w:pPr>
                            </w:p>
                            <w:p w14:paraId="1372DF84">
                              <w:pPr>
                                <w:spacing w:before="0" w:beforeLines="0" w:line="240" w:lineRule="auto"/>
                                <w:rPr>
                                  <w:b/>
                                  <w:sz w:val="20"/>
                                </w:rPr>
                              </w:pPr>
                            </w:p>
                            <w:p w14:paraId="07939F65">
                              <w:pPr>
                                <w:spacing w:before="3" w:beforeLines="0" w:line="240" w:lineRule="auto"/>
                                <w:rPr>
                                  <w:b/>
                                  <w:sz w:val="16"/>
                                </w:rPr>
                              </w:pPr>
                            </w:p>
                            <w:p w14:paraId="34E58F07">
                              <w:pPr>
                                <w:spacing w:before="0" w:beforeLines="0"/>
                                <w:ind w:left="584" w:right="0" w:firstLine="0"/>
                                <w:jc w:val="left"/>
                                <w:rPr>
                                  <w:sz w:val="21"/>
                                </w:rPr>
                              </w:pPr>
                              <w:r>
                                <w:rPr>
                                  <w:sz w:val="21"/>
                                </w:rPr>
                                <w:t>代理人身份证复印件正反面</w:t>
                              </w:r>
                            </w:p>
                          </w:txbxContent>
                        </wps:txbx>
                        <wps:bodyPr lIns="0" tIns="0" rIns="0" bIns="0" upright="1"/>
                      </wps:wsp>
                    </wpg:wgp>
                  </a:graphicData>
                </a:graphic>
              </wp:anchor>
            </w:drawing>
          </mc:Choice>
          <mc:Fallback>
            <w:pict>
              <v:group id="_x0000_s1026" o:spid="_x0000_s1026" o:spt="203" style="position:absolute;left:0pt;margin-left:198.4pt;margin-top:3.35pt;height:172.55pt;width:186.2pt;mso-position-horizontal-relative:page;mso-wrap-distance-bottom:0pt;mso-wrap-distance-top:0pt;z-index:-251656192;mso-width-relative:page;mso-height-relative:page;" coordsize="3724,3451" o:gfxdata="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">
                <o:lock v:ext="edit" grouping="f" rotation="f" text="f" aspectratio="f"/>
                <v:shape id="_x0000_s1026" o:spid="_x0000_s1026" o:spt="100" style="position:absolute;left:0;top:0;height:2563;width:3690;" fillcolor="#000000" filled="t" stroked="f" coordsize="3690,2500" o:gfxdata="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zkTOrsAAADa&#10;AAAADwAAAAAAAAABACAAAAAiAAAAZHJzL2Rvd25yZXYueG1sUEsBAhQAFAAAAAgAh07iQDMvBZ47&#10;AAAAOQAAABAAAAAAAAAAAQAgAAAACgEAAGRycy9zaGFwZXhtbC54bWxQSwUGAAAAAAYABgBbAQAA&#10;tAM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rect id="_x0000_s1026" o:spid="_x0000_s1026" o:spt="1" style="position:absolute;left:34;top:889;height:2562;width:3690;" filled="f" stroked="f" coordsize="21600,21600" o:gfxdata="UEsDBAoAAAAAAIdO4kAAAAAAAAAAAAAAAAAEAAAAZHJzL1BLAwQUAAAACACHTuJAYFBckb0AAADa&#10;AAAADwAAAGRycy9kb3ducmV2LnhtbEWPT4vCMBTE78J+h/AWvGmqs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FyR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2CC2AC2">
                        <w:pPr>
                          <w:spacing w:before="0" w:beforeLines="0" w:line="240" w:lineRule="auto"/>
                          <w:rPr>
                            <w:b/>
                            <w:sz w:val="20"/>
                          </w:rPr>
                        </w:pPr>
                      </w:p>
                      <w:p w14:paraId="1372DF84">
                        <w:pPr>
                          <w:spacing w:before="0" w:beforeLines="0" w:line="240" w:lineRule="auto"/>
                          <w:rPr>
                            <w:b/>
                            <w:sz w:val="20"/>
                          </w:rPr>
                        </w:pPr>
                      </w:p>
                      <w:p w14:paraId="07939F65">
                        <w:pPr>
                          <w:spacing w:before="3" w:beforeLines="0" w:line="240" w:lineRule="auto"/>
                          <w:rPr>
                            <w:b/>
                            <w:sz w:val="16"/>
                          </w:rPr>
                        </w:pPr>
                      </w:p>
                      <w:p w14:paraId="34E58F07">
                        <w:pPr>
                          <w:spacing w:before="0" w:beforeLines="0"/>
                          <w:ind w:left="584" w:right="0" w:firstLine="0"/>
                          <w:jc w:val="left"/>
                          <w:rPr>
                            <w:sz w:val="21"/>
                          </w:rPr>
                        </w:pPr>
                        <w:r>
                          <w:rPr>
                            <w:sz w:val="21"/>
                          </w:rPr>
                          <w:t>代理人身份证复印件正反面</w:t>
                        </w:r>
                      </w:p>
                    </w:txbxContent>
                  </v:textbox>
                </v:rect>
                <w10:wrap type="topAndBottom"/>
              </v:group>
            </w:pict>
          </mc:Fallback>
        </mc:AlternateContent>
      </w:r>
    </w:p>
    <w:p w14:paraId="554D1628">
      <w:pPr>
        <w:pStyle w:val="15"/>
        <w:rPr>
          <w:rFonts w:hint="eastAsia" w:ascii="宋体" w:hAnsi="宋体" w:eastAsia="宋体" w:cs="宋体"/>
          <w:color w:val="auto"/>
          <w:sz w:val="21"/>
          <w:highlight w:val="none"/>
        </w:rPr>
      </w:pPr>
    </w:p>
    <w:p w14:paraId="330547D6">
      <w:pPr>
        <w:pStyle w:val="15"/>
        <w:rPr>
          <w:rFonts w:hint="eastAsia" w:ascii="宋体" w:hAnsi="宋体" w:eastAsia="宋体" w:cs="宋体"/>
          <w:color w:val="auto"/>
          <w:sz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4BF751C">
      <w:pPr>
        <w:pStyle w:val="8"/>
        <w:spacing w:before="5" w:beforeLines="0"/>
        <w:rPr>
          <w:rFonts w:hint="eastAsia" w:ascii="宋体" w:hAnsi="宋体" w:eastAsia="宋体" w:cs="宋体"/>
          <w:b/>
          <w:color w:val="auto"/>
          <w:sz w:val="19"/>
          <w:highlight w:val="none"/>
        </w:rPr>
      </w:pPr>
    </w:p>
    <w:p w14:paraId="1D2A0FE6">
      <w:pPr>
        <w:pStyle w:val="13"/>
        <w:numPr>
          <w:ilvl w:val="0"/>
          <w:numId w:val="5"/>
        </w:numPr>
        <w:tabs>
          <w:tab w:val="left" w:pos="540"/>
        </w:tabs>
        <w:spacing w:before="54" w:beforeLines="0" w:after="0" w:afterLines="0" w:line="240" w:lineRule="auto"/>
        <w:ind w:left="540" w:right="0" w:hanging="322"/>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资格声明书格式</w:t>
      </w:r>
    </w:p>
    <w:p w14:paraId="1D320B0E">
      <w:pPr>
        <w:pStyle w:val="8"/>
        <w:rPr>
          <w:rFonts w:hint="eastAsia" w:ascii="宋体" w:hAnsi="宋体" w:eastAsia="宋体" w:cs="宋体"/>
          <w:b/>
          <w:color w:val="auto"/>
          <w:sz w:val="20"/>
          <w:highlight w:val="none"/>
        </w:rPr>
      </w:pPr>
    </w:p>
    <w:p w14:paraId="709A831E">
      <w:pPr>
        <w:pStyle w:val="8"/>
        <w:rPr>
          <w:rFonts w:hint="eastAsia" w:ascii="宋体" w:hAnsi="宋体" w:eastAsia="宋体" w:cs="宋体"/>
          <w:b/>
          <w:color w:val="auto"/>
          <w:sz w:val="20"/>
          <w:highlight w:val="none"/>
        </w:rPr>
      </w:pPr>
    </w:p>
    <w:p w14:paraId="2A775127">
      <w:pPr>
        <w:pStyle w:val="8"/>
        <w:spacing w:before="8" w:beforeLines="0"/>
        <w:rPr>
          <w:rFonts w:hint="eastAsia" w:ascii="宋体" w:hAnsi="宋体" w:eastAsia="宋体" w:cs="宋体"/>
          <w:b/>
          <w:color w:val="auto"/>
          <w:sz w:val="14"/>
          <w:highlight w:val="none"/>
        </w:rPr>
      </w:pPr>
    </w:p>
    <w:p w14:paraId="0950C02D">
      <w:pPr>
        <w:spacing w:before="54" w:beforeLines="0"/>
        <w:ind w:left="0" w:right="38" w:firstLine="0"/>
        <w:jc w:val="center"/>
        <w:rPr>
          <w:rFonts w:hint="eastAsia" w:ascii="宋体" w:hAnsi="宋体" w:eastAsia="宋体" w:cs="宋体"/>
          <w:b/>
          <w:color w:val="auto"/>
          <w:sz w:val="32"/>
          <w:highlight w:val="none"/>
        </w:rPr>
      </w:pPr>
      <w:bookmarkStart w:id="32" w:name="资格声明"/>
      <w:bookmarkEnd w:id="32"/>
      <w:r>
        <w:rPr>
          <w:rFonts w:hint="eastAsia" w:ascii="宋体" w:hAnsi="宋体" w:eastAsia="宋体" w:cs="宋体"/>
          <w:b/>
          <w:color w:val="auto"/>
          <w:sz w:val="32"/>
          <w:highlight w:val="none"/>
        </w:rPr>
        <w:t>资格声明</w:t>
      </w:r>
    </w:p>
    <w:p w14:paraId="138FDEAC">
      <w:pPr>
        <w:pStyle w:val="8"/>
        <w:rPr>
          <w:rFonts w:hint="eastAsia" w:ascii="宋体" w:hAnsi="宋体" w:eastAsia="宋体" w:cs="宋体"/>
          <w:b/>
          <w:color w:val="auto"/>
          <w:sz w:val="20"/>
          <w:highlight w:val="none"/>
        </w:rPr>
      </w:pPr>
    </w:p>
    <w:p w14:paraId="08F50E96">
      <w:pPr>
        <w:pStyle w:val="8"/>
        <w:spacing w:before="1" w:beforeLines="0"/>
        <w:rPr>
          <w:rFonts w:hint="eastAsia" w:ascii="宋体" w:hAnsi="宋体" w:eastAsia="宋体" w:cs="宋体"/>
          <w:b/>
          <w:color w:val="auto"/>
          <w:sz w:val="26"/>
          <w:highlight w:val="none"/>
        </w:rPr>
      </w:pPr>
    </w:p>
    <w:p w14:paraId="0D774304">
      <w:pPr>
        <w:spacing w:before="70" w:beforeLines="0"/>
        <w:ind w:left="218" w:right="0" w:firstLine="0"/>
        <w:jc w:val="left"/>
        <w:rPr>
          <w:rFonts w:hint="eastAsia" w:ascii="宋体" w:hAnsi="宋体" w:eastAsia="宋体" w:cs="宋体"/>
          <w:b/>
          <w:color w:val="auto"/>
          <w:sz w:val="21"/>
          <w:highlight w:val="none"/>
          <w:lang w:eastAsia="zh-CN"/>
        </w:rPr>
      </w:pPr>
      <w:bookmarkStart w:id="33" w:name="致：云浮市中策招标咨询服务有限公司"/>
      <w:bookmarkEnd w:id="33"/>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03F19B07">
      <w:pPr>
        <w:pStyle w:val="8"/>
        <w:rPr>
          <w:rFonts w:hint="eastAsia" w:ascii="宋体" w:hAnsi="宋体" w:eastAsia="宋体" w:cs="宋体"/>
          <w:b/>
          <w:color w:val="auto"/>
          <w:sz w:val="20"/>
          <w:highlight w:val="none"/>
        </w:rPr>
      </w:pPr>
    </w:p>
    <w:p w14:paraId="717E4A4C">
      <w:pPr>
        <w:pStyle w:val="8"/>
        <w:spacing w:before="7" w:beforeLines="0"/>
        <w:rPr>
          <w:rFonts w:hint="eastAsia" w:ascii="宋体" w:hAnsi="宋体" w:eastAsia="宋体" w:cs="宋体"/>
          <w:b/>
          <w:color w:val="auto"/>
          <w:sz w:val="17"/>
          <w:highlight w:val="none"/>
        </w:rPr>
      </w:pPr>
    </w:p>
    <w:p w14:paraId="4B2BA811">
      <w:pPr>
        <w:pStyle w:val="8"/>
        <w:tabs>
          <w:tab w:val="left" w:pos="2318"/>
          <w:tab w:val="left" w:pos="2963"/>
          <w:tab w:val="left" w:pos="4832"/>
        </w:tabs>
        <w:spacing w:before="1" w:beforeLines="0" w:line="427" w:lineRule="auto"/>
        <w:ind w:left="218" w:right="259" w:firstLine="420"/>
        <w:rPr>
          <w:rFonts w:hint="eastAsia" w:ascii="宋体" w:hAnsi="宋体" w:eastAsia="宋体" w:cs="宋体"/>
          <w:color w:val="auto"/>
          <w:highlight w:val="none"/>
        </w:rPr>
      </w:pPr>
      <w:bookmarkStart w:id="34" w:name="为响应你方组织的    （项目名称）    采购项目的供货及相关服务的磋商[招标"/>
      <w:bookmarkEnd w:id="34"/>
      <w:r>
        <w:rPr>
          <w:rFonts w:hint="eastAsia" w:ascii="宋体" w:hAnsi="宋体" w:eastAsia="宋体" w:cs="宋体"/>
          <w:color w:val="auto"/>
          <w:highlight w:val="none"/>
        </w:rPr>
        <w:t>为响应你方组织</w:t>
      </w:r>
      <w:r>
        <w:rPr>
          <w:rFonts w:hint="eastAsia" w:ascii="宋体" w:hAnsi="宋体" w:eastAsia="宋体" w:cs="宋体"/>
          <w:color w:val="auto"/>
          <w:spacing w:val="18"/>
          <w:highlight w:val="none"/>
        </w:rPr>
        <w:t>的</w:t>
      </w:r>
      <w:r>
        <w:rPr>
          <w:rFonts w:hint="eastAsia" w:ascii="宋体" w:hAnsi="宋体" w:eastAsia="宋体" w:cs="宋体"/>
          <w:color w:val="auto"/>
          <w:spacing w:val="18"/>
          <w:highlight w:val="none"/>
          <w:u w:val="single"/>
        </w:rPr>
        <w:t xml:space="preserve"> </w:t>
      </w:r>
      <w:r>
        <w:rPr>
          <w:rFonts w:hint="eastAsia" w:ascii="宋体" w:hAnsi="宋体" w:eastAsia="宋体" w:cs="宋体"/>
          <w:color w:val="auto"/>
          <w:spacing w:val="18"/>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spacing w:val="-87"/>
          <w:highlight w:val="none"/>
        </w:rPr>
        <w:t xml:space="preserve"> </w:t>
      </w:r>
      <w:r>
        <w:rPr>
          <w:rFonts w:hint="eastAsia" w:ascii="宋体" w:hAnsi="宋体" w:eastAsia="宋体" w:cs="宋体"/>
          <w:color w:val="auto"/>
          <w:spacing w:val="21"/>
          <w:highlight w:val="none"/>
          <w:u w:val="single"/>
        </w:rPr>
        <w:t>项</w:t>
      </w:r>
      <w:r>
        <w:rPr>
          <w:rFonts w:hint="eastAsia" w:ascii="宋体" w:hAnsi="宋体" w:eastAsia="宋体" w:cs="宋体"/>
          <w:color w:val="auto"/>
          <w:spacing w:val="19"/>
          <w:highlight w:val="none"/>
          <w:u w:val="single"/>
        </w:rPr>
        <w:t>目</w:t>
      </w:r>
      <w:r>
        <w:rPr>
          <w:rFonts w:hint="eastAsia" w:ascii="宋体" w:hAnsi="宋体" w:eastAsia="宋体" w:cs="宋体"/>
          <w:color w:val="auto"/>
          <w:spacing w:val="21"/>
          <w:highlight w:val="none"/>
          <w:u w:val="single"/>
        </w:rPr>
        <w:t>名</w:t>
      </w:r>
      <w:r>
        <w:rPr>
          <w:rFonts w:hint="eastAsia" w:ascii="宋体" w:hAnsi="宋体" w:eastAsia="宋体" w:cs="宋体"/>
          <w:color w:val="auto"/>
          <w:spacing w:val="19"/>
          <w:highlight w:val="none"/>
          <w:u w:val="single"/>
        </w:rPr>
        <w:t>称</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采购项目的供货</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及相关服务的磋商[</w:t>
      </w:r>
      <w:r>
        <w:rPr>
          <w:rFonts w:hint="eastAsia" w:ascii="宋体" w:hAnsi="宋体" w:eastAsia="宋体" w:cs="宋体"/>
          <w:color w:val="auto"/>
          <w:highlight w:val="none"/>
          <w:lang w:eastAsia="zh-CN"/>
        </w:rPr>
        <w:t>项目编号</w:t>
      </w:r>
      <w:r>
        <w:rPr>
          <w:rFonts w:hint="eastAsia" w:ascii="宋体" w:hAnsi="宋体" w:eastAsia="宋体" w:cs="宋体"/>
          <w:color w:val="auto"/>
          <w:highlight w:val="none"/>
        </w:rPr>
        <w:t xml:space="preserve"> 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]，我方愿参与报价。</w:t>
      </w:r>
    </w:p>
    <w:p w14:paraId="30689B22">
      <w:pPr>
        <w:pStyle w:val="8"/>
        <w:spacing w:before="2" w:beforeLines="0" w:line="427" w:lineRule="auto"/>
        <w:ind w:left="218" w:right="254" w:firstLine="420"/>
        <w:rPr>
          <w:rFonts w:hint="eastAsia" w:ascii="宋体" w:hAnsi="宋体" w:eastAsia="宋体" w:cs="宋体"/>
          <w:color w:val="auto"/>
          <w:highlight w:val="none"/>
        </w:rPr>
      </w:pPr>
      <w:bookmarkStart w:id="35" w:name="我方  （报价人）  是在法律、财务和运作上独立于采购人、采购代理机构的报价人，"/>
      <w:bookmarkEnd w:id="35"/>
      <w:r>
        <w:rPr>
          <w:rFonts w:hint="eastAsia" w:ascii="宋体" w:hAnsi="宋体" w:eastAsia="宋体" w:cs="宋体"/>
          <w:color w:val="auto"/>
          <w:highlight w:val="none"/>
        </w:rPr>
        <w:t>我方</w:t>
      </w:r>
      <w:r>
        <w:rPr>
          <w:rFonts w:hint="eastAsia" w:ascii="宋体" w:hAnsi="宋体" w:eastAsia="宋体" w:cs="宋体"/>
          <w:color w:val="auto"/>
          <w:spacing w:val="66"/>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w:t>
      </w:r>
      <w:r>
        <w:rPr>
          <w:rFonts w:hint="eastAsia" w:ascii="宋体" w:hAnsi="宋体" w:eastAsia="宋体" w:cs="宋体"/>
          <w:color w:val="auto"/>
          <w:spacing w:val="66"/>
          <w:highlight w:val="none"/>
          <w:u w:val="single"/>
        </w:rPr>
        <w:t xml:space="preserve"> </w:t>
      </w:r>
      <w:r>
        <w:rPr>
          <w:rFonts w:hint="eastAsia" w:ascii="宋体" w:hAnsi="宋体" w:eastAsia="宋体" w:cs="宋体"/>
          <w:color w:val="auto"/>
          <w:spacing w:val="-9"/>
          <w:highlight w:val="none"/>
        </w:rPr>
        <w:t>是在法律、财务和运作上独立于采购人、采购代理机构的</w:t>
      </w:r>
      <w:r>
        <w:rPr>
          <w:rFonts w:hint="eastAsia" w:ascii="宋体" w:hAnsi="宋体" w:eastAsia="宋体" w:cs="宋体"/>
          <w:color w:val="auto"/>
          <w:spacing w:val="-9"/>
          <w:highlight w:val="none"/>
          <w:lang w:eastAsia="zh-CN"/>
        </w:rPr>
        <w:t>供应商</w:t>
      </w:r>
      <w:r>
        <w:rPr>
          <w:rFonts w:hint="eastAsia" w:ascii="宋体" w:hAnsi="宋体" w:eastAsia="宋体" w:cs="宋体"/>
          <w:color w:val="auto"/>
          <w:spacing w:val="-9"/>
          <w:highlight w:val="none"/>
        </w:rPr>
        <w:t>，提供“用户需求书”中全部的货物</w:t>
      </w: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相关服务</w:t>
      </w:r>
      <w:r>
        <w:rPr>
          <w:rFonts w:hint="eastAsia" w:ascii="宋体" w:hAnsi="宋体" w:eastAsia="宋体" w:cs="宋体"/>
          <w:color w:val="auto"/>
          <w:spacing w:val="-9"/>
          <w:highlight w:val="none"/>
          <w:lang w:eastAsia="zh-CN"/>
        </w:rPr>
        <w:t>及工程</w:t>
      </w:r>
      <w:r>
        <w:rPr>
          <w:rFonts w:hint="eastAsia" w:ascii="宋体" w:hAnsi="宋体" w:eastAsia="宋体" w:cs="宋体"/>
          <w:color w:val="auto"/>
          <w:spacing w:val="-9"/>
          <w:highlight w:val="none"/>
        </w:rPr>
        <w:t>，提交所有文件和全部说明是真实的和正确的。</w:t>
      </w:r>
    </w:p>
    <w:p w14:paraId="6296D6AA">
      <w:pPr>
        <w:pStyle w:val="8"/>
        <w:spacing w:before="2" w:beforeLines="0" w:line="360" w:lineRule="auto"/>
        <w:ind w:left="638"/>
        <w:rPr>
          <w:rFonts w:hint="eastAsia" w:ascii="宋体" w:hAnsi="宋体" w:eastAsia="宋体" w:cs="宋体"/>
          <w:color w:val="auto"/>
          <w:highlight w:val="none"/>
        </w:rPr>
      </w:pPr>
      <w:bookmarkStart w:id="36" w:name="我方符合法律、行政法规规定的其他条件，满足磋商要求。"/>
      <w:bookmarkEnd w:id="36"/>
      <w:r>
        <w:rPr>
          <w:rFonts w:hint="eastAsia" w:ascii="宋体" w:hAnsi="宋体" w:eastAsia="宋体" w:cs="宋体"/>
          <w:color w:val="auto"/>
          <w:highlight w:val="none"/>
          <w:lang w:eastAsia="zh-CN"/>
        </w:rPr>
        <w:t>我</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与同一项目下其他供应商不存在</w:t>
      </w:r>
      <w:r>
        <w:rPr>
          <w:rFonts w:hint="eastAsia" w:ascii="宋体" w:hAnsi="宋体" w:eastAsia="宋体" w:cs="宋体"/>
          <w:color w:val="auto"/>
          <w:highlight w:val="none"/>
        </w:rPr>
        <w:t>同一人或者存在直接控股、管理关系</w:t>
      </w:r>
      <w:r>
        <w:rPr>
          <w:rFonts w:hint="eastAsia" w:ascii="宋体" w:hAnsi="宋体" w:eastAsia="宋体" w:cs="宋体"/>
          <w:color w:val="auto"/>
          <w:highlight w:val="none"/>
          <w:lang w:eastAsia="zh-CN"/>
        </w:rPr>
        <w:t>。</w:t>
      </w:r>
    </w:p>
    <w:p w14:paraId="30C3915B">
      <w:pPr>
        <w:pStyle w:val="8"/>
        <w:spacing w:before="2" w:beforeLines="0"/>
        <w:ind w:left="638"/>
        <w:rPr>
          <w:rFonts w:hint="eastAsia" w:ascii="宋体" w:hAnsi="宋体" w:eastAsia="宋体" w:cs="宋体"/>
          <w:color w:val="auto"/>
          <w:highlight w:val="none"/>
        </w:rPr>
      </w:pPr>
      <w:r>
        <w:rPr>
          <w:rFonts w:hint="eastAsia" w:ascii="宋体" w:hAnsi="宋体" w:eastAsia="宋体" w:cs="宋体"/>
          <w:color w:val="auto"/>
          <w:highlight w:val="none"/>
        </w:rPr>
        <w:t>我方符合法律、行政法规规定的其他条件，满足磋商要求。</w:t>
      </w:r>
    </w:p>
    <w:p w14:paraId="5EDBAE6F">
      <w:pPr>
        <w:pStyle w:val="8"/>
        <w:spacing w:before="6" w:beforeLines="0"/>
        <w:rPr>
          <w:rFonts w:hint="eastAsia" w:ascii="宋体" w:hAnsi="宋体" w:eastAsia="宋体" w:cs="宋体"/>
          <w:color w:val="auto"/>
          <w:sz w:val="16"/>
          <w:highlight w:val="none"/>
        </w:rPr>
      </w:pPr>
    </w:p>
    <w:p w14:paraId="1EAFA293">
      <w:pPr>
        <w:pStyle w:val="8"/>
        <w:ind w:left="638"/>
        <w:rPr>
          <w:rFonts w:hint="eastAsia" w:ascii="宋体" w:hAnsi="宋体" w:eastAsia="宋体" w:cs="宋体"/>
          <w:color w:val="auto"/>
          <w:highlight w:val="none"/>
        </w:rPr>
      </w:pPr>
      <w:bookmarkStart w:id="37" w:name="我方理解你方可能还要求提供更进一步的资格资料，并愿意应你方的要求提交。"/>
      <w:bookmarkEnd w:id="37"/>
      <w:r>
        <w:rPr>
          <w:rFonts w:hint="eastAsia" w:ascii="宋体" w:hAnsi="宋体" w:eastAsia="宋体" w:cs="宋体"/>
          <w:color w:val="auto"/>
          <w:highlight w:val="none"/>
        </w:rPr>
        <w:t>我方理解你方可能还要求提供更进一步的资格资料，并愿意应你方的要求提交。</w:t>
      </w:r>
    </w:p>
    <w:p w14:paraId="35095C84">
      <w:pPr>
        <w:pStyle w:val="8"/>
        <w:rPr>
          <w:rFonts w:hint="eastAsia" w:ascii="宋体" w:hAnsi="宋体" w:eastAsia="宋体" w:cs="宋体"/>
          <w:color w:val="auto"/>
          <w:sz w:val="20"/>
          <w:highlight w:val="none"/>
        </w:rPr>
      </w:pPr>
    </w:p>
    <w:p w14:paraId="6B19CBA4">
      <w:pPr>
        <w:pStyle w:val="8"/>
        <w:rPr>
          <w:rFonts w:hint="eastAsia" w:ascii="宋体" w:hAnsi="宋体" w:eastAsia="宋体" w:cs="宋体"/>
          <w:color w:val="auto"/>
          <w:sz w:val="20"/>
          <w:highlight w:val="none"/>
        </w:rPr>
      </w:pPr>
    </w:p>
    <w:p w14:paraId="39B67AF2">
      <w:pPr>
        <w:pStyle w:val="8"/>
        <w:rPr>
          <w:rFonts w:hint="eastAsia" w:ascii="宋体" w:hAnsi="宋体" w:eastAsia="宋体" w:cs="宋体"/>
          <w:color w:val="auto"/>
          <w:sz w:val="20"/>
          <w:highlight w:val="none"/>
        </w:rPr>
      </w:pPr>
    </w:p>
    <w:p w14:paraId="7377CD3B">
      <w:pPr>
        <w:pStyle w:val="8"/>
        <w:rPr>
          <w:rFonts w:hint="eastAsia" w:ascii="宋体" w:hAnsi="宋体" w:eastAsia="宋体" w:cs="宋体"/>
          <w:color w:val="auto"/>
          <w:sz w:val="20"/>
          <w:highlight w:val="none"/>
        </w:rPr>
      </w:pPr>
    </w:p>
    <w:p w14:paraId="2331F431">
      <w:pPr>
        <w:pStyle w:val="8"/>
        <w:rPr>
          <w:rFonts w:hint="eastAsia" w:ascii="宋体" w:hAnsi="宋体" w:eastAsia="宋体" w:cs="宋体"/>
          <w:color w:val="auto"/>
          <w:sz w:val="20"/>
          <w:highlight w:val="none"/>
        </w:rPr>
      </w:pPr>
    </w:p>
    <w:p w14:paraId="67969DA9">
      <w:pPr>
        <w:pStyle w:val="8"/>
        <w:spacing w:before="5" w:beforeLines="0"/>
        <w:rPr>
          <w:rFonts w:hint="eastAsia" w:ascii="宋体" w:hAnsi="宋体" w:eastAsia="宋体" w:cs="宋体"/>
          <w:color w:val="auto"/>
          <w:sz w:val="20"/>
          <w:highlight w:val="none"/>
        </w:rPr>
      </w:pPr>
    </w:p>
    <w:p w14:paraId="53F2CAF0">
      <w:pPr>
        <w:pStyle w:val="8"/>
        <w:tabs>
          <w:tab w:val="left" w:pos="4363"/>
        </w:tabs>
        <w:ind w:left="218"/>
        <w:rPr>
          <w:rFonts w:hint="eastAsia" w:ascii="宋体" w:hAnsi="宋体" w:eastAsia="宋体" w:cs="宋体"/>
          <w:color w:val="auto"/>
          <w:highlight w:val="none"/>
        </w:rPr>
      </w:pPr>
      <w:bookmarkStart w:id="38" w:name="报价人（公章）：                       "/>
      <w:bookmarkEnd w:id="38"/>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22EEEF7">
      <w:pPr>
        <w:pStyle w:val="8"/>
        <w:spacing w:before="4" w:beforeLines="0"/>
        <w:rPr>
          <w:rFonts w:hint="eastAsia" w:ascii="宋体" w:hAnsi="宋体" w:eastAsia="宋体" w:cs="宋体"/>
          <w:color w:val="auto"/>
          <w:sz w:val="17"/>
          <w:highlight w:val="none"/>
        </w:rPr>
      </w:pPr>
    </w:p>
    <w:p w14:paraId="757CE841">
      <w:pPr>
        <w:pStyle w:val="8"/>
        <w:tabs>
          <w:tab w:val="left" w:pos="1163"/>
          <w:tab w:val="left" w:pos="4363"/>
        </w:tabs>
        <w:spacing w:before="77" w:beforeLines="0"/>
        <w:ind w:left="218"/>
        <w:rPr>
          <w:rFonts w:hint="eastAsia" w:ascii="宋体" w:hAnsi="宋体" w:eastAsia="宋体" w:cs="宋体"/>
          <w:color w:val="auto"/>
          <w:highlight w:val="none"/>
        </w:rPr>
      </w:pPr>
      <w:bookmarkStart w:id="39" w:name="地       址：                          "/>
      <w:bookmarkEnd w:id="39"/>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BA69097">
      <w:pPr>
        <w:pStyle w:val="8"/>
        <w:spacing w:before="3" w:beforeLines="0"/>
        <w:rPr>
          <w:rFonts w:hint="eastAsia" w:ascii="宋体" w:hAnsi="宋体" w:eastAsia="宋体" w:cs="宋体"/>
          <w:color w:val="auto"/>
          <w:sz w:val="17"/>
          <w:highlight w:val="none"/>
        </w:rPr>
      </w:pPr>
    </w:p>
    <w:p w14:paraId="464DE90A">
      <w:pPr>
        <w:pStyle w:val="8"/>
        <w:tabs>
          <w:tab w:val="left" w:pos="1163"/>
          <w:tab w:val="left" w:pos="4363"/>
        </w:tabs>
        <w:spacing w:before="77" w:beforeLines="0"/>
        <w:ind w:left="218"/>
        <w:rPr>
          <w:rFonts w:hint="eastAsia" w:ascii="宋体" w:hAnsi="宋体" w:eastAsia="宋体" w:cs="宋体"/>
          <w:color w:val="auto"/>
          <w:highlight w:val="none"/>
        </w:rPr>
      </w:pPr>
      <w:bookmarkStart w:id="40" w:name="邮       编：                          "/>
      <w:bookmarkEnd w:id="40"/>
      <w:r>
        <w:rPr>
          <w:rFonts w:hint="eastAsia" w:ascii="宋体" w:hAnsi="宋体" w:eastAsia="宋体" w:cs="宋体"/>
          <w:color w:val="auto"/>
          <w:highlight w:val="none"/>
        </w:rPr>
        <w:t>邮</w:t>
      </w:r>
      <w:r>
        <w:rPr>
          <w:rFonts w:hint="eastAsia" w:ascii="宋体" w:hAnsi="宋体" w:eastAsia="宋体" w:cs="宋体"/>
          <w:color w:val="auto"/>
          <w:highlight w:val="none"/>
        </w:rPr>
        <w:tab/>
      </w:r>
      <w:r>
        <w:rPr>
          <w:rFonts w:hint="eastAsia" w:ascii="宋体" w:hAnsi="宋体" w:eastAsia="宋体" w:cs="宋体"/>
          <w:color w:val="auto"/>
          <w:highlight w:val="none"/>
        </w:rPr>
        <w:t>编</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2C4F8ACB">
      <w:pPr>
        <w:pStyle w:val="8"/>
        <w:spacing w:before="4" w:beforeLines="0"/>
        <w:rPr>
          <w:rFonts w:hint="eastAsia" w:ascii="宋体" w:hAnsi="宋体" w:eastAsia="宋体" w:cs="宋体"/>
          <w:color w:val="auto"/>
          <w:sz w:val="17"/>
          <w:highlight w:val="none"/>
        </w:rPr>
      </w:pPr>
    </w:p>
    <w:p w14:paraId="4D77544F">
      <w:pPr>
        <w:pStyle w:val="8"/>
        <w:tabs>
          <w:tab w:val="left" w:pos="6043"/>
        </w:tabs>
        <w:spacing w:before="76" w:beforeLines="0"/>
        <w:ind w:left="218"/>
        <w:rPr>
          <w:rFonts w:hint="eastAsia" w:ascii="宋体" w:hAnsi="宋体" w:eastAsia="宋体" w:cs="宋体"/>
          <w:color w:val="auto"/>
          <w:highlight w:val="none"/>
        </w:rPr>
      </w:pPr>
      <w:bookmarkStart w:id="41" w:name="法定代表人（或法定代表人授权代表）签字：               "/>
      <w:bookmarkEnd w:id="41"/>
      <w:r>
        <w:rPr>
          <w:rFonts w:hint="eastAsia" w:ascii="宋体" w:hAnsi="宋体" w:eastAsia="宋体" w:cs="宋体"/>
          <w:color w:val="auto"/>
          <w:highlight w:val="none"/>
        </w:rPr>
        <w:t>法定代表人（或法定代表人授权代表）签字</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20F40FB">
      <w:pPr>
        <w:pStyle w:val="8"/>
        <w:spacing w:before="4" w:beforeLines="0"/>
        <w:rPr>
          <w:rFonts w:hint="eastAsia" w:ascii="宋体" w:hAnsi="宋体" w:eastAsia="宋体" w:cs="宋体"/>
          <w:color w:val="auto"/>
          <w:sz w:val="17"/>
          <w:highlight w:val="none"/>
        </w:rPr>
      </w:pPr>
    </w:p>
    <w:p w14:paraId="7755C13B">
      <w:pPr>
        <w:pStyle w:val="8"/>
        <w:tabs>
          <w:tab w:val="left" w:pos="1163"/>
          <w:tab w:val="left" w:pos="4363"/>
        </w:tabs>
        <w:spacing w:before="76" w:beforeLines="0"/>
        <w:ind w:left="218"/>
        <w:rPr>
          <w:rFonts w:hint="eastAsia" w:ascii="宋体" w:hAnsi="宋体" w:eastAsia="宋体" w:cs="宋体"/>
          <w:color w:val="auto"/>
          <w:highlight w:val="none"/>
        </w:rPr>
      </w:pPr>
      <w:bookmarkStart w:id="42" w:name="电       话：                          "/>
      <w:bookmarkEnd w:id="42"/>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688945C">
      <w:pPr>
        <w:pStyle w:val="8"/>
        <w:spacing w:before="8" w:beforeLines="0"/>
        <w:rPr>
          <w:rFonts w:hint="eastAsia" w:ascii="宋体" w:hAnsi="宋体" w:eastAsia="宋体" w:cs="宋体"/>
          <w:color w:val="auto"/>
          <w:sz w:val="17"/>
          <w:highlight w:val="none"/>
        </w:rPr>
      </w:pPr>
    </w:p>
    <w:p w14:paraId="189EEEC4">
      <w:pPr>
        <w:pStyle w:val="8"/>
        <w:tabs>
          <w:tab w:val="left" w:pos="1163"/>
          <w:tab w:val="left" w:pos="4363"/>
        </w:tabs>
        <w:spacing w:before="70" w:beforeLines="0"/>
        <w:ind w:left="218"/>
        <w:rPr>
          <w:rFonts w:hint="eastAsia" w:ascii="宋体" w:hAnsi="宋体" w:eastAsia="宋体" w:cs="宋体"/>
          <w:color w:val="auto"/>
          <w:highlight w:val="none"/>
        </w:rPr>
      </w:pPr>
      <w:bookmarkStart w:id="43" w:name="传       真：                          "/>
      <w:bookmarkEnd w:id="43"/>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022FA33C">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CA1B588">
      <w:pPr>
        <w:pStyle w:val="8"/>
        <w:spacing w:before="6" w:beforeLines="0"/>
        <w:rPr>
          <w:rFonts w:hint="eastAsia" w:ascii="宋体" w:hAnsi="宋体" w:eastAsia="宋体" w:cs="宋体"/>
          <w:color w:val="auto"/>
          <w:highlight w:val="none"/>
        </w:rPr>
      </w:pPr>
    </w:p>
    <w:p w14:paraId="61678D2E">
      <w:pPr>
        <w:pStyle w:val="4"/>
        <w:numPr>
          <w:ilvl w:val="0"/>
          <w:numId w:val="5"/>
        </w:numPr>
        <w:tabs>
          <w:tab w:val="left" w:pos="543"/>
        </w:tabs>
        <w:spacing w:before="55" w:beforeLines="0" w:after="0" w:afterLines="0" w:line="240" w:lineRule="auto"/>
        <w:ind w:left="542" w:right="0" w:hanging="325"/>
        <w:jc w:val="left"/>
        <w:rPr>
          <w:rFonts w:hint="eastAsia" w:ascii="宋体" w:hAnsi="宋体" w:eastAsia="宋体" w:cs="宋体"/>
          <w:color w:val="auto"/>
          <w:highlight w:val="none"/>
        </w:rPr>
      </w:pPr>
      <w:r>
        <w:rPr>
          <w:rFonts w:hint="eastAsia" w:ascii="宋体" w:hAnsi="宋体" w:eastAsia="宋体" w:cs="宋体"/>
          <w:color w:val="auto"/>
          <w:highlight w:val="none"/>
        </w:rPr>
        <w:t>资格证明文件格式</w:t>
      </w:r>
    </w:p>
    <w:p w14:paraId="2AC792B7">
      <w:pPr>
        <w:pStyle w:val="8"/>
        <w:spacing w:before="209" w:beforeLines="0"/>
        <w:ind w:left="218"/>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应按照磋商文件的要求做出全面的响应。其内容应包括但不限于以下各项：</w:t>
      </w:r>
    </w:p>
    <w:p w14:paraId="177BABA4">
      <w:pPr>
        <w:pStyle w:val="8"/>
        <w:rPr>
          <w:rFonts w:hint="eastAsia" w:ascii="宋体" w:hAnsi="宋体" w:eastAsia="宋体" w:cs="宋体"/>
          <w:color w:val="auto"/>
          <w:sz w:val="20"/>
          <w:highlight w:val="none"/>
        </w:rPr>
      </w:pPr>
    </w:p>
    <w:p w14:paraId="5D6DCED6">
      <w:pPr>
        <w:pStyle w:val="8"/>
        <w:spacing w:before="10" w:beforeLines="0"/>
        <w:rPr>
          <w:rFonts w:hint="eastAsia" w:ascii="宋体" w:hAnsi="宋体" w:eastAsia="宋体" w:cs="宋体"/>
          <w:color w:val="auto"/>
          <w:sz w:val="23"/>
          <w:highlight w:val="none"/>
        </w:rPr>
      </w:pPr>
    </w:p>
    <w:p w14:paraId="6999F237">
      <w:pPr>
        <w:pStyle w:val="8"/>
        <w:ind w:left="218"/>
        <w:rPr>
          <w:rFonts w:hint="eastAsia" w:ascii="宋体" w:hAnsi="宋体" w:eastAsia="宋体" w:cs="宋体"/>
          <w:color w:val="auto"/>
          <w:highlight w:val="none"/>
        </w:rPr>
      </w:pPr>
      <w:r>
        <w:rPr>
          <w:rFonts w:hint="eastAsia" w:ascii="宋体" w:hAnsi="宋体" w:eastAsia="宋体" w:cs="宋体"/>
          <w:color w:val="auto"/>
          <w:highlight w:val="none"/>
        </w:rPr>
        <w:t>以下资料均须加盖公章：</w:t>
      </w:r>
    </w:p>
    <w:p w14:paraId="5CCCC41A">
      <w:pPr>
        <w:pStyle w:val="8"/>
        <w:spacing w:before="7" w:beforeLines="0"/>
        <w:rPr>
          <w:rFonts w:hint="eastAsia" w:ascii="宋体" w:hAnsi="宋体" w:eastAsia="宋体" w:cs="宋体"/>
          <w:color w:val="auto"/>
          <w:highlight w:val="none"/>
        </w:rPr>
      </w:pPr>
    </w:p>
    <w:p w14:paraId="103B323A">
      <w:pPr>
        <w:pStyle w:val="13"/>
        <w:numPr>
          <w:ilvl w:val="1"/>
          <w:numId w:val="7"/>
        </w:numPr>
        <w:tabs>
          <w:tab w:val="left" w:pos="639"/>
        </w:tabs>
        <w:spacing w:before="0" w:beforeLines="0" w:after="0" w:afterLines="0" w:line="484" w:lineRule="auto"/>
        <w:ind w:left="638" w:right="278" w:hanging="420"/>
        <w:jc w:val="both"/>
        <w:rPr>
          <w:rFonts w:hint="eastAsia" w:ascii="宋体" w:hAnsi="宋体" w:eastAsia="宋体" w:cs="宋体"/>
          <w:color w:val="auto"/>
          <w:sz w:val="21"/>
          <w:szCs w:val="22"/>
          <w:highlight w:val="none"/>
          <w:lang w:val="zh-CN" w:eastAsia="zh-CN"/>
        </w:rPr>
      </w:pPr>
      <w:r>
        <w:rPr>
          <w:rFonts w:hint="eastAsia" w:ascii="宋体" w:hAnsi="宋体" w:eastAsia="宋体" w:cs="宋体"/>
          <w:color w:val="auto"/>
          <w:sz w:val="21"/>
          <w:highlight w:val="none"/>
        </w:rPr>
        <w:t>《营业执照》（或事业单位法人证书）、《税务登记证》、《组织机构代码证》，或“三证合   一”、“五证合一”营业执照复印件</w:t>
      </w:r>
      <w:r>
        <w:rPr>
          <w:rFonts w:hint="eastAsia" w:ascii="宋体" w:hAnsi="宋体" w:eastAsia="宋体" w:cs="宋体"/>
          <w:color w:val="auto"/>
          <w:w w:val="95"/>
          <w:sz w:val="21"/>
          <w:highlight w:val="none"/>
        </w:rPr>
        <w:t>；</w:t>
      </w:r>
      <w:bookmarkStart w:id="44" w:name="_Toc22430"/>
    </w:p>
    <w:bookmarkEnd w:id="44"/>
    <w:p w14:paraId="21D80989">
      <w:pPr>
        <w:pStyle w:val="13"/>
        <w:numPr>
          <w:ilvl w:val="1"/>
          <w:numId w:val="7"/>
        </w:numPr>
        <w:tabs>
          <w:tab w:val="left" w:pos="639"/>
        </w:tabs>
        <w:spacing w:before="3" w:beforeLines="0" w:after="0" w:afterLines="0" w:line="484" w:lineRule="auto"/>
        <w:ind w:left="640" w:right="297" w:hanging="42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具有良好的商业信誉和健全的财务会计制度承诺函。</w:t>
      </w:r>
    </w:p>
    <w:p w14:paraId="20ED1976">
      <w:pPr>
        <w:pStyle w:val="13"/>
        <w:numPr>
          <w:ilvl w:val="1"/>
          <w:numId w:val="7"/>
        </w:numPr>
        <w:tabs>
          <w:tab w:val="left" w:pos="639"/>
        </w:tabs>
        <w:spacing w:before="3" w:beforeLines="0" w:after="0" w:afterLines="0" w:line="484" w:lineRule="auto"/>
        <w:ind w:left="640" w:right="297" w:hanging="42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具有依法缴纳税收和社会保障资金承诺函。</w:t>
      </w:r>
    </w:p>
    <w:p w14:paraId="34D964CF">
      <w:pPr>
        <w:pStyle w:val="13"/>
        <w:numPr>
          <w:ilvl w:val="1"/>
          <w:numId w:val="7"/>
        </w:numPr>
        <w:tabs>
          <w:tab w:val="left" w:pos="639"/>
        </w:tabs>
        <w:spacing w:before="3" w:beforeLines="0" w:after="0" w:afterLines="0" w:line="484" w:lineRule="auto"/>
        <w:ind w:left="640" w:right="297" w:hanging="423"/>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参加政府采购活动前三年内，在经营活动中没有重大违法记录书面承诺；供应商须符合法律</w:t>
      </w:r>
      <w:r>
        <w:rPr>
          <w:rFonts w:hint="eastAsia" w:ascii="宋体" w:hAnsi="宋体" w:eastAsia="宋体" w:cs="宋体"/>
          <w:color w:val="auto"/>
          <w:w w:val="95"/>
          <w:sz w:val="21"/>
          <w:highlight w:val="none"/>
        </w:rPr>
        <w:t xml:space="preserve">、   </w:t>
      </w:r>
      <w:r>
        <w:rPr>
          <w:rFonts w:hint="eastAsia" w:ascii="宋体" w:hAnsi="宋体" w:eastAsia="宋体" w:cs="宋体"/>
          <w:color w:val="auto"/>
          <w:sz w:val="21"/>
          <w:highlight w:val="none"/>
        </w:rPr>
        <w:t>行政法规规定的其他条件的书面承诺；</w:t>
      </w:r>
    </w:p>
    <w:p w14:paraId="6FA34975">
      <w:pPr>
        <w:numPr>
          <w:ilvl w:val="1"/>
          <w:numId w:val="7"/>
        </w:numPr>
        <w:tabs>
          <w:tab w:val="left" w:pos="639"/>
        </w:tabs>
        <w:spacing w:before="3" w:beforeLines="0"/>
        <w:ind w:left="638" w:right="0" w:hanging="421"/>
        <w:jc w:val="left"/>
        <w:rPr>
          <w:rFonts w:hint="eastAsia" w:ascii="宋体" w:hAnsi="宋体" w:eastAsia="宋体" w:cs="宋体"/>
          <w:b/>
          <w:color w:val="auto"/>
          <w:sz w:val="21"/>
          <w:highlight w:val="none"/>
        </w:rPr>
      </w:pPr>
      <w:r>
        <w:rPr>
          <w:rFonts w:hint="eastAsia" w:cs="宋体"/>
          <w:b/>
          <w:color w:val="auto"/>
          <w:sz w:val="21"/>
          <w:highlight w:val="none"/>
          <w:lang w:eastAsia="zh-CN"/>
        </w:rPr>
        <w:t>提供</w:t>
      </w:r>
      <w:r>
        <w:rPr>
          <w:rFonts w:hint="eastAsia" w:ascii="宋体" w:hAnsi="宋体" w:eastAsia="宋体" w:cs="宋体"/>
          <w:b/>
          <w:color w:val="auto"/>
          <w:sz w:val="21"/>
          <w:highlight w:val="none"/>
        </w:rPr>
        <w:t>《</w:t>
      </w:r>
      <w:r>
        <w:rPr>
          <w:rFonts w:hint="eastAsia" w:cs="宋体"/>
          <w:b/>
          <w:color w:val="auto"/>
          <w:sz w:val="21"/>
          <w:highlight w:val="none"/>
          <w:lang w:eastAsia="zh-CN"/>
        </w:rPr>
        <w:t>食品经营许可证</w:t>
      </w:r>
      <w:r>
        <w:rPr>
          <w:rFonts w:hint="eastAsia" w:ascii="宋体" w:hAnsi="宋体" w:eastAsia="宋体" w:cs="宋体"/>
          <w:b/>
          <w:color w:val="auto"/>
          <w:sz w:val="21"/>
          <w:highlight w:val="none"/>
        </w:rPr>
        <w:t>》；</w:t>
      </w:r>
    </w:p>
    <w:p w14:paraId="2883872D">
      <w:pPr>
        <w:pStyle w:val="8"/>
        <w:spacing w:before="6" w:beforeLines="0"/>
        <w:rPr>
          <w:rFonts w:hint="eastAsia" w:ascii="宋体" w:hAnsi="宋体" w:eastAsia="宋体" w:cs="宋体"/>
          <w:b/>
          <w:color w:val="auto"/>
          <w:highlight w:val="none"/>
        </w:rPr>
      </w:pPr>
    </w:p>
    <w:p w14:paraId="079D4B8C">
      <w:pPr>
        <w:pStyle w:val="13"/>
        <w:numPr>
          <w:ilvl w:val="1"/>
          <w:numId w:val="7"/>
        </w:numPr>
        <w:tabs>
          <w:tab w:val="left" w:pos="639"/>
        </w:tabs>
        <w:spacing w:before="1" w:beforeLines="0" w:after="0" w:afterLines="0" w:line="480" w:lineRule="auto"/>
        <w:ind w:left="638" w:right="0" w:hanging="421"/>
        <w:jc w:val="left"/>
        <w:rPr>
          <w:rFonts w:hint="eastAsia" w:ascii="宋体" w:hAnsi="宋体" w:eastAsia="宋体" w:cs="宋体"/>
          <w:color w:val="auto"/>
          <w:sz w:val="21"/>
          <w:highlight w:val="none"/>
        </w:rPr>
      </w:pPr>
      <w:r>
        <w:rPr>
          <w:rFonts w:hint="eastAsia" w:cs="宋体"/>
          <w:color w:val="auto"/>
          <w:sz w:val="21"/>
          <w:highlight w:val="none"/>
          <w:lang w:val="en-US" w:eastAsia="zh-CN"/>
        </w:rPr>
        <w:t>提供</w:t>
      </w:r>
      <w:r>
        <w:rPr>
          <w:rFonts w:hint="eastAsia" w:ascii="宋体" w:hAnsi="宋体" w:eastAsia="宋体" w:cs="宋体"/>
          <w:color w:val="auto"/>
          <w:sz w:val="21"/>
          <w:highlight w:val="none"/>
          <w:lang w:val="en-US"/>
        </w:rPr>
        <w:t>信用中国”网站（https://www.creditchina.gov.cn/）查询失信被执行人、重大税收违法</w:t>
      </w:r>
      <w:r>
        <w:rPr>
          <w:rFonts w:hint="eastAsia" w:ascii="宋体" w:hAnsi="宋体" w:eastAsia="宋体" w:cs="宋体"/>
          <w:color w:val="auto"/>
          <w:sz w:val="21"/>
          <w:highlight w:val="none"/>
          <w:lang w:val="en-US" w:eastAsia="zh-CN"/>
        </w:rPr>
        <w:t>失信主体</w:t>
      </w:r>
      <w:r>
        <w:rPr>
          <w:rFonts w:hint="eastAsia" w:ascii="宋体" w:hAnsi="宋体" w:eastAsia="宋体" w:cs="宋体"/>
          <w:color w:val="auto"/>
          <w:sz w:val="21"/>
          <w:highlight w:val="none"/>
          <w:lang w:val="en-US"/>
        </w:rPr>
        <w:t>、政府采购严重违法失信行为记录</w:t>
      </w:r>
      <w:r>
        <w:rPr>
          <w:rFonts w:hint="eastAsia" w:cs="宋体"/>
          <w:color w:val="auto"/>
          <w:sz w:val="21"/>
          <w:highlight w:val="none"/>
          <w:lang w:val="en-US" w:eastAsia="zh-CN"/>
        </w:rPr>
        <w:t>的截图</w:t>
      </w:r>
      <w:r>
        <w:rPr>
          <w:rFonts w:hint="eastAsia" w:ascii="宋体" w:hAnsi="宋体" w:eastAsia="宋体" w:cs="宋体"/>
          <w:color w:val="auto"/>
          <w:sz w:val="21"/>
          <w:highlight w:val="none"/>
        </w:rPr>
        <w:t>。</w:t>
      </w:r>
    </w:p>
    <w:p w14:paraId="127DC5B4">
      <w:pPr>
        <w:pStyle w:val="8"/>
        <w:rPr>
          <w:rFonts w:hint="eastAsia" w:ascii="宋体" w:hAnsi="宋体" w:eastAsia="宋体" w:cs="宋体"/>
          <w:color w:val="auto"/>
          <w:sz w:val="20"/>
          <w:highlight w:val="none"/>
        </w:rPr>
      </w:pPr>
    </w:p>
    <w:p w14:paraId="2ED2C48E">
      <w:pPr>
        <w:pStyle w:val="8"/>
        <w:rPr>
          <w:rFonts w:hint="eastAsia" w:ascii="宋体" w:hAnsi="宋体" w:eastAsia="宋体" w:cs="宋体"/>
          <w:color w:val="auto"/>
          <w:sz w:val="24"/>
          <w:highlight w:val="none"/>
        </w:rPr>
      </w:pPr>
    </w:p>
    <w:p w14:paraId="10FBF0B1">
      <w:pPr>
        <w:spacing w:before="0" w:beforeLines="0"/>
        <w:ind w:left="532"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（注：以上证明材料必须在响应文件中提供，否则可能导致报价无效，相关证明文件附后。）</w:t>
      </w:r>
    </w:p>
    <w:p w14:paraId="6A45D880">
      <w:pPr>
        <w:pStyle w:val="8"/>
        <w:rPr>
          <w:rFonts w:hint="eastAsia" w:ascii="宋体" w:hAnsi="宋体" w:eastAsia="宋体" w:cs="宋体"/>
          <w:b/>
          <w:color w:val="auto"/>
          <w:sz w:val="20"/>
          <w:highlight w:val="none"/>
        </w:rPr>
      </w:pPr>
    </w:p>
    <w:p w14:paraId="4CFDDED5">
      <w:pPr>
        <w:pStyle w:val="8"/>
        <w:rPr>
          <w:rFonts w:hint="eastAsia" w:ascii="宋体" w:hAnsi="宋体" w:eastAsia="宋体" w:cs="宋体"/>
          <w:b/>
          <w:color w:val="auto"/>
          <w:sz w:val="20"/>
          <w:highlight w:val="none"/>
        </w:rPr>
      </w:pPr>
    </w:p>
    <w:p w14:paraId="2D04BE9A">
      <w:pPr>
        <w:pStyle w:val="8"/>
        <w:rPr>
          <w:rFonts w:hint="eastAsia" w:ascii="宋体" w:hAnsi="宋体" w:eastAsia="宋体" w:cs="宋体"/>
          <w:b/>
          <w:color w:val="auto"/>
          <w:sz w:val="20"/>
          <w:highlight w:val="none"/>
        </w:rPr>
      </w:pPr>
    </w:p>
    <w:p w14:paraId="678C173B">
      <w:pPr>
        <w:pStyle w:val="8"/>
        <w:rPr>
          <w:rFonts w:hint="eastAsia" w:ascii="宋体" w:hAnsi="宋体" w:eastAsia="宋体" w:cs="宋体"/>
          <w:b/>
          <w:color w:val="auto"/>
          <w:sz w:val="20"/>
          <w:highlight w:val="none"/>
        </w:rPr>
      </w:pPr>
    </w:p>
    <w:p w14:paraId="49C3DC9C">
      <w:pPr>
        <w:pStyle w:val="8"/>
        <w:rPr>
          <w:rFonts w:hint="eastAsia" w:ascii="宋体" w:hAnsi="宋体" w:eastAsia="宋体" w:cs="宋体"/>
          <w:b/>
          <w:color w:val="auto"/>
          <w:sz w:val="20"/>
          <w:highlight w:val="none"/>
        </w:rPr>
      </w:pPr>
    </w:p>
    <w:p w14:paraId="5BD7A579">
      <w:pPr>
        <w:pStyle w:val="8"/>
        <w:rPr>
          <w:rFonts w:hint="eastAsia" w:ascii="宋体" w:hAnsi="宋体" w:eastAsia="宋体" w:cs="宋体"/>
          <w:b/>
          <w:color w:val="auto"/>
          <w:sz w:val="20"/>
          <w:highlight w:val="none"/>
        </w:rPr>
      </w:pPr>
    </w:p>
    <w:p w14:paraId="1A25E3A9">
      <w:pPr>
        <w:pStyle w:val="8"/>
        <w:spacing w:before="1" w:beforeLines="0"/>
        <w:rPr>
          <w:rFonts w:hint="eastAsia" w:ascii="宋体" w:hAnsi="宋体" w:eastAsia="宋体" w:cs="宋体"/>
          <w:b/>
          <w:color w:val="auto"/>
          <w:sz w:val="17"/>
          <w:highlight w:val="none"/>
        </w:rPr>
      </w:pPr>
    </w:p>
    <w:p w14:paraId="4C5D8B21">
      <w:pPr>
        <w:pStyle w:val="8"/>
        <w:spacing w:before="4" w:beforeLines="0"/>
        <w:rPr>
          <w:rFonts w:hint="eastAsia" w:ascii="宋体" w:hAnsi="宋体" w:eastAsia="宋体" w:cs="宋体"/>
          <w:color w:val="auto"/>
          <w:sz w:val="17"/>
          <w:highlight w:val="none"/>
        </w:rPr>
      </w:pPr>
    </w:p>
    <w:p w14:paraId="724C72C9">
      <w:pPr>
        <w:pStyle w:val="8"/>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1FF012B">
      <w:pPr>
        <w:pStyle w:val="8"/>
        <w:spacing w:before="11" w:beforeLines="0"/>
        <w:rPr>
          <w:rFonts w:hint="eastAsia" w:ascii="宋体" w:hAnsi="宋体" w:eastAsia="宋体" w:cs="宋体"/>
          <w:color w:val="auto"/>
          <w:sz w:val="17"/>
          <w:highlight w:val="none"/>
        </w:rPr>
      </w:pPr>
    </w:p>
    <w:p w14:paraId="739E2069">
      <w:pPr>
        <w:pStyle w:val="8"/>
        <w:tabs>
          <w:tab w:val="left" w:pos="1478"/>
          <w:tab w:val="left" w:pos="2318"/>
          <w:tab w:val="left" w:pos="3158"/>
        </w:tabs>
        <w:spacing w:before="69"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3F72D08">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6634F05">
      <w:pPr>
        <w:pStyle w:val="8"/>
        <w:spacing w:before="9" w:beforeLines="0"/>
        <w:rPr>
          <w:rFonts w:hint="eastAsia" w:ascii="宋体" w:hAnsi="宋体" w:eastAsia="宋体" w:cs="宋体"/>
          <w:color w:val="auto"/>
          <w:sz w:val="18"/>
          <w:highlight w:val="none"/>
        </w:rPr>
      </w:pPr>
    </w:p>
    <w:p w14:paraId="42D64EB1">
      <w:pPr>
        <w:spacing w:before="62" w:beforeLines="0"/>
        <w:ind w:left="218" w:right="0" w:firstLine="0"/>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 1：关于具有独立承担民事责任的能力承诺函</w:t>
      </w:r>
    </w:p>
    <w:p w14:paraId="7950CD8E">
      <w:pPr>
        <w:pStyle w:val="8"/>
        <w:rPr>
          <w:rFonts w:hint="eastAsia" w:ascii="宋体" w:hAnsi="宋体" w:eastAsia="宋体" w:cs="宋体"/>
          <w:b/>
          <w:color w:val="auto"/>
          <w:sz w:val="28"/>
          <w:highlight w:val="none"/>
        </w:rPr>
      </w:pPr>
    </w:p>
    <w:p w14:paraId="0DB3B23D">
      <w:pPr>
        <w:pStyle w:val="8"/>
        <w:spacing w:before="6" w:beforeLines="0"/>
        <w:rPr>
          <w:rFonts w:hint="eastAsia" w:ascii="宋体" w:hAnsi="宋体" w:eastAsia="宋体" w:cs="宋体"/>
          <w:b/>
          <w:color w:val="auto"/>
          <w:sz w:val="40"/>
          <w:highlight w:val="none"/>
        </w:rPr>
      </w:pPr>
    </w:p>
    <w:p w14:paraId="0275BB1C">
      <w:pPr>
        <w:spacing w:before="1" w:beforeLines="0"/>
        <w:ind w:left="0" w:right="50"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具有独立承担民事责任的能力承诺函</w:t>
      </w:r>
    </w:p>
    <w:p w14:paraId="020C75B9">
      <w:pPr>
        <w:pStyle w:val="8"/>
        <w:spacing w:before="9" w:beforeLines="0"/>
        <w:rPr>
          <w:rFonts w:hint="eastAsia" w:ascii="宋体" w:hAnsi="宋体" w:eastAsia="宋体" w:cs="宋体"/>
          <w:b/>
          <w:color w:val="auto"/>
          <w:sz w:val="38"/>
          <w:highlight w:val="none"/>
        </w:rPr>
      </w:pPr>
    </w:p>
    <w:p w14:paraId="2B270D5F">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33367DBC">
      <w:pPr>
        <w:pStyle w:val="8"/>
        <w:spacing w:before="4" w:beforeLines="0"/>
        <w:rPr>
          <w:rFonts w:hint="eastAsia" w:ascii="宋体" w:hAnsi="宋体" w:eastAsia="宋体" w:cs="宋体"/>
          <w:b/>
          <w:color w:val="auto"/>
          <w:highlight w:val="none"/>
        </w:rPr>
      </w:pPr>
    </w:p>
    <w:p w14:paraId="0FCFF680">
      <w:pPr>
        <w:pStyle w:val="8"/>
        <w:spacing w:line="484" w:lineRule="auto"/>
        <w:ind w:left="638" w:right="4497"/>
        <w:rPr>
          <w:rFonts w:hint="eastAsia" w:ascii="宋体" w:hAnsi="宋体" w:eastAsia="宋体" w:cs="宋体"/>
          <w:color w:val="auto"/>
          <w:highlight w:val="none"/>
        </w:rPr>
      </w:pPr>
      <w:r>
        <w:rPr>
          <w:rFonts w:hint="eastAsia" w:ascii="宋体" w:hAnsi="宋体" w:eastAsia="宋体" w:cs="宋体"/>
          <w:color w:val="auto"/>
          <w:highlight w:val="none"/>
        </w:rPr>
        <w:t>我公司（单位）具有独立承担民事责任的能力。</w:t>
      </w:r>
    </w:p>
    <w:p w14:paraId="7A7D4DCC">
      <w:pPr>
        <w:pStyle w:val="8"/>
        <w:spacing w:line="484" w:lineRule="auto"/>
        <w:ind w:left="638" w:right="4497"/>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5D2CF61A">
      <w:pPr>
        <w:pStyle w:val="8"/>
        <w:rPr>
          <w:rFonts w:hint="eastAsia" w:ascii="宋体" w:hAnsi="宋体" w:eastAsia="宋体" w:cs="宋体"/>
          <w:color w:val="auto"/>
          <w:sz w:val="20"/>
          <w:highlight w:val="none"/>
        </w:rPr>
      </w:pPr>
    </w:p>
    <w:p w14:paraId="382B493F">
      <w:pPr>
        <w:pStyle w:val="8"/>
        <w:rPr>
          <w:rFonts w:hint="eastAsia" w:ascii="宋体" w:hAnsi="宋体" w:eastAsia="宋体" w:cs="宋体"/>
          <w:color w:val="auto"/>
          <w:sz w:val="20"/>
          <w:highlight w:val="none"/>
        </w:rPr>
      </w:pPr>
    </w:p>
    <w:p w14:paraId="4E516164">
      <w:pPr>
        <w:pStyle w:val="8"/>
        <w:rPr>
          <w:rFonts w:hint="eastAsia" w:ascii="宋体" w:hAnsi="宋体" w:eastAsia="宋体" w:cs="宋体"/>
          <w:color w:val="auto"/>
          <w:sz w:val="20"/>
          <w:highlight w:val="none"/>
        </w:rPr>
      </w:pPr>
    </w:p>
    <w:p w14:paraId="1CB83C8A">
      <w:pPr>
        <w:pStyle w:val="8"/>
        <w:spacing w:before="3" w:beforeLines="0"/>
        <w:rPr>
          <w:rFonts w:hint="eastAsia" w:ascii="宋体" w:hAnsi="宋体" w:eastAsia="宋体" w:cs="宋体"/>
          <w:color w:val="auto"/>
          <w:sz w:val="25"/>
          <w:highlight w:val="none"/>
        </w:rPr>
      </w:pPr>
    </w:p>
    <w:p w14:paraId="3226AC70">
      <w:pPr>
        <w:pStyle w:val="8"/>
        <w:spacing w:before="4" w:beforeLines="0"/>
        <w:rPr>
          <w:rFonts w:hint="eastAsia" w:ascii="宋体" w:hAnsi="宋体" w:eastAsia="宋体" w:cs="宋体"/>
          <w:color w:val="auto"/>
          <w:sz w:val="17"/>
          <w:highlight w:val="none"/>
        </w:rPr>
      </w:pPr>
    </w:p>
    <w:p w14:paraId="3B972F2C">
      <w:pPr>
        <w:pStyle w:val="8"/>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770F9FB6">
      <w:pPr>
        <w:pStyle w:val="8"/>
        <w:spacing w:before="11" w:beforeLines="0"/>
        <w:rPr>
          <w:rFonts w:hint="eastAsia" w:ascii="宋体" w:hAnsi="宋体" w:eastAsia="宋体" w:cs="宋体"/>
          <w:color w:val="auto"/>
          <w:sz w:val="17"/>
          <w:highlight w:val="none"/>
        </w:rPr>
      </w:pPr>
    </w:p>
    <w:p w14:paraId="41A1A1E8">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388820F">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E55D9A2">
      <w:pPr>
        <w:pStyle w:val="8"/>
        <w:spacing w:before="9" w:beforeLines="0"/>
        <w:rPr>
          <w:rFonts w:hint="eastAsia" w:ascii="宋体" w:hAnsi="宋体" w:eastAsia="宋体" w:cs="宋体"/>
          <w:color w:val="auto"/>
          <w:sz w:val="18"/>
          <w:highlight w:val="none"/>
        </w:rPr>
      </w:pPr>
    </w:p>
    <w:p w14:paraId="6FD3A6FA">
      <w:pPr>
        <w:pStyle w:val="6"/>
        <w:spacing w:before="62" w:beforeLines="0"/>
        <w:rPr>
          <w:rFonts w:hint="eastAsia" w:ascii="宋体" w:hAnsi="宋体" w:eastAsia="宋体" w:cs="宋体"/>
          <w:color w:val="auto"/>
          <w:highlight w:val="none"/>
        </w:rPr>
      </w:pPr>
      <w:r>
        <w:rPr>
          <w:rFonts w:hint="eastAsia" w:ascii="宋体" w:hAnsi="宋体" w:eastAsia="宋体" w:cs="宋体"/>
          <w:color w:val="auto"/>
          <w:highlight w:val="none"/>
        </w:rPr>
        <w:t>附 2：关于具有良好的商业信誉和健全的财务会计制度承诺函</w:t>
      </w:r>
    </w:p>
    <w:p w14:paraId="1C6EA871">
      <w:pPr>
        <w:pStyle w:val="8"/>
        <w:rPr>
          <w:rFonts w:hint="eastAsia" w:ascii="宋体" w:hAnsi="宋体" w:eastAsia="宋体" w:cs="宋体"/>
          <w:b/>
          <w:color w:val="auto"/>
          <w:sz w:val="28"/>
          <w:highlight w:val="none"/>
        </w:rPr>
      </w:pPr>
    </w:p>
    <w:p w14:paraId="1D228678">
      <w:pPr>
        <w:pStyle w:val="8"/>
        <w:spacing w:before="6" w:beforeLines="0"/>
        <w:rPr>
          <w:rFonts w:hint="eastAsia" w:ascii="宋体" w:hAnsi="宋体" w:eastAsia="宋体" w:cs="宋体"/>
          <w:b/>
          <w:color w:val="auto"/>
          <w:sz w:val="40"/>
          <w:highlight w:val="none"/>
        </w:rPr>
      </w:pPr>
    </w:p>
    <w:p w14:paraId="3E50B1C8">
      <w:pPr>
        <w:spacing w:before="1" w:beforeLines="0"/>
        <w:ind w:left="1089" w:right="0" w:firstLine="0"/>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具有良好的商业信誉和健全的财务会计制度承诺函</w:t>
      </w:r>
    </w:p>
    <w:p w14:paraId="3684A4BC">
      <w:pPr>
        <w:pStyle w:val="8"/>
        <w:spacing w:before="9" w:beforeLines="0"/>
        <w:rPr>
          <w:rFonts w:hint="eastAsia" w:ascii="宋体" w:hAnsi="宋体" w:eastAsia="宋体" w:cs="宋体"/>
          <w:b/>
          <w:color w:val="auto"/>
          <w:sz w:val="38"/>
          <w:highlight w:val="none"/>
        </w:rPr>
      </w:pPr>
    </w:p>
    <w:p w14:paraId="0B940CFD">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5B959DD6">
      <w:pPr>
        <w:pStyle w:val="8"/>
        <w:spacing w:line="364" w:lineRule="auto"/>
        <w:ind w:left="218" w:right="297"/>
        <w:rPr>
          <w:rFonts w:hint="eastAsia" w:ascii="宋体" w:hAnsi="宋体" w:eastAsia="宋体" w:cs="宋体"/>
          <w:color w:val="auto"/>
          <w:highlight w:val="none"/>
        </w:rPr>
      </w:pPr>
    </w:p>
    <w:p w14:paraId="24084F85">
      <w:pPr>
        <w:pStyle w:val="8"/>
        <w:spacing w:line="364" w:lineRule="auto"/>
        <w:ind w:left="218" w:right="29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我公司（单位）自成立至今具有良好的商业信誉和健全的财务会计制度。</w:t>
      </w:r>
    </w:p>
    <w:p w14:paraId="64B56D92">
      <w:pPr>
        <w:pStyle w:val="8"/>
        <w:spacing w:line="364" w:lineRule="auto"/>
        <w:ind w:left="218" w:right="297"/>
        <w:rPr>
          <w:rFonts w:hint="eastAsia" w:ascii="宋体" w:hAnsi="宋体" w:eastAsia="宋体" w:cs="宋体"/>
          <w:color w:val="auto"/>
          <w:highlight w:val="none"/>
        </w:rPr>
      </w:pPr>
      <w:r>
        <w:rPr>
          <w:rFonts w:hint="eastAsia" w:ascii="宋体" w:hAnsi="宋体" w:eastAsia="宋体" w:cs="宋体"/>
          <w:color w:val="auto"/>
          <w:highlight w:val="none"/>
        </w:rPr>
        <w:t xml:space="preserve">  特此承诺。</w:t>
      </w:r>
    </w:p>
    <w:p w14:paraId="622DE8C6">
      <w:pPr>
        <w:pStyle w:val="8"/>
        <w:rPr>
          <w:rFonts w:hint="eastAsia" w:ascii="宋体" w:hAnsi="宋体" w:eastAsia="宋体" w:cs="宋体"/>
          <w:color w:val="auto"/>
          <w:sz w:val="20"/>
          <w:highlight w:val="none"/>
        </w:rPr>
      </w:pPr>
    </w:p>
    <w:p w14:paraId="153E2609">
      <w:pPr>
        <w:pStyle w:val="8"/>
        <w:rPr>
          <w:rFonts w:hint="eastAsia" w:ascii="宋体" w:hAnsi="宋体" w:eastAsia="宋体" w:cs="宋体"/>
          <w:color w:val="auto"/>
          <w:sz w:val="20"/>
          <w:highlight w:val="none"/>
        </w:rPr>
      </w:pPr>
    </w:p>
    <w:p w14:paraId="768C5C62">
      <w:pPr>
        <w:pStyle w:val="8"/>
        <w:rPr>
          <w:rFonts w:hint="eastAsia" w:ascii="宋体" w:hAnsi="宋体" w:eastAsia="宋体" w:cs="宋体"/>
          <w:color w:val="auto"/>
          <w:sz w:val="20"/>
          <w:highlight w:val="none"/>
        </w:rPr>
      </w:pPr>
    </w:p>
    <w:p w14:paraId="0815A7C0">
      <w:pPr>
        <w:pStyle w:val="8"/>
        <w:spacing w:before="3" w:beforeLines="0"/>
        <w:rPr>
          <w:rFonts w:hint="eastAsia" w:ascii="宋体" w:hAnsi="宋体" w:eastAsia="宋体" w:cs="宋体"/>
          <w:color w:val="auto"/>
          <w:sz w:val="25"/>
          <w:highlight w:val="none"/>
        </w:rPr>
      </w:pPr>
    </w:p>
    <w:p w14:paraId="2F7DFE85">
      <w:pPr>
        <w:pStyle w:val="8"/>
        <w:spacing w:before="4" w:beforeLines="0"/>
        <w:rPr>
          <w:rFonts w:hint="eastAsia" w:ascii="宋体" w:hAnsi="宋体" w:eastAsia="宋体" w:cs="宋体"/>
          <w:color w:val="auto"/>
          <w:sz w:val="17"/>
          <w:highlight w:val="none"/>
        </w:rPr>
      </w:pPr>
    </w:p>
    <w:p w14:paraId="53015075">
      <w:pPr>
        <w:pStyle w:val="8"/>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18C9171">
      <w:pPr>
        <w:pStyle w:val="8"/>
        <w:spacing w:before="11" w:beforeLines="0"/>
        <w:rPr>
          <w:rFonts w:hint="eastAsia" w:ascii="宋体" w:hAnsi="宋体" w:eastAsia="宋体" w:cs="宋体"/>
          <w:color w:val="auto"/>
          <w:sz w:val="17"/>
          <w:highlight w:val="none"/>
        </w:rPr>
      </w:pPr>
    </w:p>
    <w:p w14:paraId="294D1389">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73A3A45E">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C74DAB1">
      <w:pPr>
        <w:pStyle w:val="8"/>
        <w:spacing w:before="9" w:beforeLines="0"/>
        <w:rPr>
          <w:rFonts w:hint="eastAsia" w:ascii="宋体" w:hAnsi="宋体" w:eastAsia="宋体" w:cs="宋体"/>
          <w:color w:val="auto"/>
          <w:sz w:val="18"/>
          <w:highlight w:val="none"/>
        </w:rPr>
      </w:pPr>
    </w:p>
    <w:p w14:paraId="3511FAD0">
      <w:pPr>
        <w:pStyle w:val="6"/>
        <w:spacing w:before="62" w:beforeLines="0" w:line="364" w:lineRule="auto"/>
        <w:ind w:right="122"/>
        <w:rPr>
          <w:rFonts w:hint="eastAsia" w:ascii="宋体" w:hAnsi="宋体" w:eastAsia="宋体" w:cs="宋体"/>
          <w:color w:val="auto"/>
          <w:highlight w:val="none"/>
        </w:rPr>
      </w:pPr>
      <w:r>
        <w:rPr>
          <w:rFonts w:hint="eastAsia" w:ascii="宋体" w:hAnsi="宋体" w:eastAsia="宋体" w:cs="宋体"/>
          <w:color w:val="auto"/>
          <w:highlight w:val="none"/>
        </w:rPr>
        <w:t>附 3：关于依法缴纳税收承诺函（如非“三合一”或“五合一”证照的，须同时提供税务登记证）</w:t>
      </w:r>
    </w:p>
    <w:p w14:paraId="615287CB">
      <w:pPr>
        <w:pStyle w:val="8"/>
        <w:rPr>
          <w:rFonts w:hint="eastAsia" w:ascii="宋体" w:hAnsi="宋体" w:eastAsia="宋体" w:cs="宋体"/>
          <w:b/>
          <w:color w:val="auto"/>
          <w:sz w:val="28"/>
          <w:highlight w:val="none"/>
        </w:rPr>
      </w:pPr>
    </w:p>
    <w:p w14:paraId="51DF8F72">
      <w:pPr>
        <w:pStyle w:val="8"/>
        <w:spacing w:before="12" w:beforeLines="0"/>
        <w:rPr>
          <w:rFonts w:hint="eastAsia" w:ascii="宋体" w:hAnsi="宋体" w:eastAsia="宋体" w:cs="宋体"/>
          <w:b/>
          <w:color w:val="auto"/>
          <w:sz w:val="25"/>
          <w:highlight w:val="none"/>
        </w:rPr>
      </w:pPr>
    </w:p>
    <w:p w14:paraId="0391EF7E">
      <w:pPr>
        <w:spacing w:before="0" w:beforeLines="0"/>
        <w:ind w:left="0" w:right="50"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依法缴纳税收承诺函</w:t>
      </w:r>
    </w:p>
    <w:p w14:paraId="458F2BC9">
      <w:pPr>
        <w:pStyle w:val="8"/>
        <w:spacing w:before="7" w:beforeLines="0"/>
        <w:rPr>
          <w:rFonts w:hint="eastAsia" w:ascii="宋体" w:hAnsi="宋体" w:eastAsia="宋体" w:cs="宋体"/>
          <w:b/>
          <w:color w:val="auto"/>
          <w:sz w:val="38"/>
          <w:highlight w:val="none"/>
        </w:rPr>
      </w:pPr>
    </w:p>
    <w:p w14:paraId="43D7E47A">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400D17F0">
      <w:pPr>
        <w:pStyle w:val="8"/>
        <w:spacing w:before="7" w:beforeLines="0"/>
        <w:rPr>
          <w:rFonts w:hint="eastAsia" w:ascii="宋体" w:hAnsi="宋体" w:eastAsia="宋体" w:cs="宋体"/>
          <w:b/>
          <w:color w:val="auto"/>
          <w:highlight w:val="none"/>
        </w:rPr>
      </w:pPr>
    </w:p>
    <w:p w14:paraId="01019830">
      <w:pPr>
        <w:pStyle w:val="8"/>
        <w:spacing w:line="484" w:lineRule="auto"/>
        <w:ind w:left="638" w:right="197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我公司（单位）自成立至今均依法缴纳了各项税费，没有偷税、漏税行为。</w:t>
      </w: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特此承诺。</w:t>
      </w:r>
    </w:p>
    <w:p w14:paraId="31D81C3D">
      <w:pPr>
        <w:pStyle w:val="8"/>
        <w:rPr>
          <w:rFonts w:hint="eastAsia" w:ascii="宋体" w:hAnsi="宋体" w:eastAsia="宋体" w:cs="宋体"/>
          <w:color w:val="auto"/>
          <w:sz w:val="20"/>
          <w:highlight w:val="none"/>
        </w:rPr>
      </w:pPr>
    </w:p>
    <w:p w14:paraId="30526746">
      <w:pPr>
        <w:pStyle w:val="8"/>
        <w:spacing w:before="9" w:beforeLines="0"/>
        <w:rPr>
          <w:rFonts w:hint="eastAsia" w:ascii="宋体" w:hAnsi="宋体" w:eastAsia="宋体" w:cs="宋体"/>
          <w:color w:val="auto"/>
          <w:sz w:val="16"/>
          <w:highlight w:val="none"/>
        </w:rPr>
      </w:pPr>
    </w:p>
    <w:p w14:paraId="481D1099">
      <w:pPr>
        <w:pStyle w:val="8"/>
        <w:ind w:left="218"/>
        <w:rPr>
          <w:rFonts w:hint="eastAsia" w:ascii="宋体" w:hAnsi="宋体" w:eastAsia="宋体" w:cs="宋体"/>
          <w:color w:val="auto"/>
          <w:highlight w:val="none"/>
        </w:rPr>
      </w:pPr>
      <w:r>
        <w:rPr>
          <w:rFonts w:hint="eastAsia" w:ascii="宋体" w:hAnsi="宋体" w:eastAsia="宋体" w:cs="宋体"/>
          <w:color w:val="auto"/>
          <w:highlight w:val="none"/>
        </w:rPr>
        <w:t>注：依法免税的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，应提供相应文件证明其依法免税。</w:t>
      </w:r>
    </w:p>
    <w:p w14:paraId="56EDE5A3">
      <w:pPr>
        <w:pStyle w:val="8"/>
        <w:rPr>
          <w:rFonts w:hint="eastAsia" w:ascii="宋体" w:hAnsi="宋体" w:eastAsia="宋体" w:cs="宋体"/>
          <w:color w:val="auto"/>
          <w:sz w:val="20"/>
          <w:highlight w:val="none"/>
        </w:rPr>
      </w:pPr>
    </w:p>
    <w:p w14:paraId="2E003727">
      <w:pPr>
        <w:pStyle w:val="8"/>
        <w:rPr>
          <w:rFonts w:hint="eastAsia" w:ascii="宋体" w:hAnsi="宋体" w:eastAsia="宋体" w:cs="宋体"/>
          <w:color w:val="auto"/>
          <w:sz w:val="20"/>
          <w:highlight w:val="none"/>
        </w:rPr>
      </w:pPr>
    </w:p>
    <w:p w14:paraId="36609E0B">
      <w:pPr>
        <w:pStyle w:val="8"/>
        <w:rPr>
          <w:rFonts w:hint="eastAsia" w:ascii="宋体" w:hAnsi="宋体" w:eastAsia="宋体" w:cs="宋体"/>
          <w:color w:val="auto"/>
          <w:sz w:val="20"/>
          <w:highlight w:val="none"/>
        </w:rPr>
      </w:pPr>
    </w:p>
    <w:p w14:paraId="3A8EE90E">
      <w:pPr>
        <w:pStyle w:val="8"/>
        <w:rPr>
          <w:rFonts w:hint="eastAsia" w:ascii="宋体" w:hAnsi="宋体" w:eastAsia="宋体" w:cs="宋体"/>
          <w:color w:val="auto"/>
          <w:sz w:val="20"/>
          <w:highlight w:val="none"/>
        </w:rPr>
      </w:pPr>
    </w:p>
    <w:p w14:paraId="64F3491B">
      <w:pPr>
        <w:pStyle w:val="8"/>
        <w:spacing w:before="7" w:beforeLines="0"/>
        <w:rPr>
          <w:rFonts w:hint="eastAsia" w:ascii="宋体" w:hAnsi="宋体" w:eastAsia="宋体" w:cs="宋体"/>
          <w:color w:val="auto"/>
          <w:sz w:val="26"/>
          <w:highlight w:val="none"/>
        </w:rPr>
      </w:pPr>
    </w:p>
    <w:p w14:paraId="4C9ED3B1">
      <w:pPr>
        <w:pStyle w:val="8"/>
        <w:spacing w:before="3" w:beforeLines="0"/>
        <w:rPr>
          <w:rFonts w:hint="eastAsia" w:ascii="宋体" w:hAnsi="宋体" w:eastAsia="宋体" w:cs="宋体"/>
          <w:color w:val="auto"/>
          <w:sz w:val="17"/>
          <w:highlight w:val="none"/>
        </w:rPr>
      </w:pPr>
    </w:p>
    <w:p w14:paraId="73250DC0">
      <w:pPr>
        <w:pStyle w:val="8"/>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FFACF17">
      <w:pPr>
        <w:pStyle w:val="8"/>
        <w:spacing w:before="10" w:beforeLines="0"/>
        <w:rPr>
          <w:rFonts w:hint="eastAsia" w:ascii="宋体" w:hAnsi="宋体" w:eastAsia="宋体" w:cs="宋体"/>
          <w:color w:val="auto"/>
          <w:sz w:val="17"/>
          <w:highlight w:val="none"/>
        </w:rPr>
      </w:pPr>
    </w:p>
    <w:p w14:paraId="12DC9B5A">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08A04567">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BF5F4A1">
      <w:pPr>
        <w:pStyle w:val="8"/>
        <w:spacing w:before="9" w:beforeLines="0"/>
        <w:rPr>
          <w:rFonts w:hint="eastAsia" w:ascii="宋体" w:hAnsi="宋体" w:eastAsia="宋体" w:cs="宋体"/>
          <w:color w:val="auto"/>
          <w:sz w:val="18"/>
          <w:highlight w:val="none"/>
        </w:rPr>
      </w:pPr>
    </w:p>
    <w:p w14:paraId="3ADDD4F9">
      <w:pPr>
        <w:pStyle w:val="6"/>
        <w:spacing w:before="62" w:beforeLines="0" w:line="364" w:lineRule="auto"/>
        <w:ind w:right="360"/>
        <w:rPr>
          <w:rFonts w:hint="eastAsia" w:ascii="宋体" w:hAnsi="宋体" w:eastAsia="宋体" w:cs="宋体"/>
          <w:color w:val="auto"/>
          <w:highlight w:val="none"/>
        </w:rPr>
      </w:pPr>
      <w:r>
        <w:rPr>
          <w:rFonts w:hint="eastAsia" w:ascii="宋体" w:hAnsi="宋体" w:eastAsia="宋体" w:cs="宋体"/>
          <w:color w:val="auto"/>
          <w:highlight w:val="none"/>
        </w:rPr>
        <w:t>附 4：关于依法缴纳社会保障资金承诺函（如非“五合一”证照，须同时提供社保登记证）</w:t>
      </w:r>
    </w:p>
    <w:p w14:paraId="6FDEA46C">
      <w:pPr>
        <w:pStyle w:val="8"/>
        <w:rPr>
          <w:rFonts w:hint="eastAsia" w:ascii="宋体" w:hAnsi="宋体" w:eastAsia="宋体" w:cs="宋体"/>
          <w:b/>
          <w:color w:val="auto"/>
          <w:sz w:val="28"/>
          <w:highlight w:val="none"/>
        </w:rPr>
      </w:pPr>
    </w:p>
    <w:p w14:paraId="286E7B53">
      <w:pPr>
        <w:spacing w:before="195"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依法缴纳社会保障资金承诺函</w:t>
      </w:r>
    </w:p>
    <w:p w14:paraId="10B4D7F6">
      <w:pPr>
        <w:pStyle w:val="8"/>
        <w:spacing w:before="10" w:beforeLines="0"/>
        <w:rPr>
          <w:rFonts w:hint="eastAsia" w:ascii="宋体" w:hAnsi="宋体" w:eastAsia="宋体" w:cs="宋体"/>
          <w:b/>
          <w:color w:val="auto"/>
          <w:sz w:val="38"/>
          <w:highlight w:val="none"/>
        </w:rPr>
      </w:pPr>
    </w:p>
    <w:p w14:paraId="1397896D">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51EE30AE">
      <w:pPr>
        <w:pStyle w:val="8"/>
        <w:spacing w:before="7" w:beforeLines="0"/>
        <w:rPr>
          <w:rFonts w:hint="eastAsia" w:ascii="宋体" w:hAnsi="宋体" w:eastAsia="宋体" w:cs="宋体"/>
          <w:b/>
          <w:color w:val="auto"/>
          <w:highlight w:val="none"/>
        </w:rPr>
      </w:pPr>
    </w:p>
    <w:p w14:paraId="7464414F">
      <w:pPr>
        <w:pStyle w:val="8"/>
        <w:spacing w:line="484" w:lineRule="auto"/>
        <w:ind w:left="638" w:right="113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我公司（单位）自成立至今均依法缴纳了各项社会保障资金，没有欠缴、漏缴行为。  特此承诺。</w:t>
      </w:r>
    </w:p>
    <w:p w14:paraId="45725262">
      <w:pPr>
        <w:pStyle w:val="8"/>
        <w:rPr>
          <w:rFonts w:hint="eastAsia" w:ascii="宋体" w:hAnsi="宋体" w:eastAsia="宋体" w:cs="宋体"/>
          <w:color w:val="auto"/>
          <w:sz w:val="20"/>
          <w:highlight w:val="none"/>
        </w:rPr>
      </w:pPr>
    </w:p>
    <w:p w14:paraId="354CEBA7">
      <w:pPr>
        <w:pStyle w:val="8"/>
        <w:spacing w:before="154"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注：依法不需要缴纳社会保障资金的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，应提供相应文件证明其不需要缴纳社会保障资金。</w:t>
      </w:r>
    </w:p>
    <w:p w14:paraId="50CD44E2">
      <w:pPr>
        <w:pStyle w:val="8"/>
        <w:rPr>
          <w:rFonts w:hint="eastAsia" w:ascii="宋体" w:hAnsi="宋体" w:eastAsia="宋体" w:cs="宋体"/>
          <w:color w:val="auto"/>
          <w:sz w:val="20"/>
          <w:highlight w:val="none"/>
        </w:rPr>
      </w:pPr>
    </w:p>
    <w:p w14:paraId="144F51E2">
      <w:pPr>
        <w:pStyle w:val="8"/>
        <w:rPr>
          <w:rFonts w:hint="eastAsia" w:ascii="宋体" w:hAnsi="宋体" w:eastAsia="宋体" w:cs="宋体"/>
          <w:color w:val="auto"/>
          <w:sz w:val="20"/>
          <w:highlight w:val="none"/>
        </w:rPr>
      </w:pPr>
    </w:p>
    <w:p w14:paraId="1A831E0F">
      <w:pPr>
        <w:pStyle w:val="8"/>
        <w:rPr>
          <w:rFonts w:hint="eastAsia" w:ascii="宋体" w:hAnsi="宋体" w:eastAsia="宋体" w:cs="宋体"/>
          <w:color w:val="auto"/>
          <w:sz w:val="20"/>
          <w:highlight w:val="none"/>
        </w:rPr>
      </w:pPr>
    </w:p>
    <w:p w14:paraId="3CC6DD6B">
      <w:pPr>
        <w:pStyle w:val="8"/>
        <w:rPr>
          <w:rFonts w:hint="eastAsia" w:ascii="宋体" w:hAnsi="宋体" w:eastAsia="宋体" w:cs="宋体"/>
          <w:color w:val="auto"/>
          <w:sz w:val="20"/>
          <w:highlight w:val="none"/>
        </w:rPr>
      </w:pPr>
    </w:p>
    <w:p w14:paraId="40A2D93E">
      <w:pPr>
        <w:pStyle w:val="8"/>
        <w:spacing w:before="7" w:beforeLines="0"/>
        <w:rPr>
          <w:rFonts w:hint="eastAsia" w:ascii="宋体" w:hAnsi="宋体" w:eastAsia="宋体" w:cs="宋体"/>
          <w:color w:val="auto"/>
          <w:sz w:val="26"/>
          <w:highlight w:val="none"/>
        </w:rPr>
      </w:pPr>
    </w:p>
    <w:p w14:paraId="71B26C76">
      <w:pPr>
        <w:pStyle w:val="8"/>
        <w:tabs>
          <w:tab w:val="left" w:pos="7095"/>
        </w:tabs>
        <w:ind w:left="218"/>
        <w:rPr>
          <w:rFonts w:hint="eastAsia" w:ascii="宋体" w:hAnsi="宋体" w:eastAsia="宋体" w:cs="宋体"/>
          <w:color w:val="auto"/>
          <w:highlight w:val="none"/>
        </w:rPr>
      </w:pPr>
    </w:p>
    <w:p w14:paraId="14A2064D">
      <w:pPr>
        <w:pStyle w:val="8"/>
        <w:spacing w:before="4" w:beforeLines="0"/>
        <w:rPr>
          <w:rFonts w:hint="eastAsia" w:ascii="宋体" w:hAnsi="宋体" w:eastAsia="宋体" w:cs="宋体"/>
          <w:color w:val="auto"/>
          <w:sz w:val="17"/>
          <w:highlight w:val="none"/>
        </w:rPr>
      </w:pPr>
    </w:p>
    <w:p w14:paraId="2517D7F9">
      <w:pPr>
        <w:pStyle w:val="8"/>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B19AEB9">
      <w:pPr>
        <w:pStyle w:val="8"/>
        <w:spacing w:before="8" w:beforeLines="0"/>
        <w:rPr>
          <w:rFonts w:hint="eastAsia" w:ascii="宋体" w:hAnsi="宋体" w:eastAsia="宋体" w:cs="宋体"/>
          <w:color w:val="auto"/>
          <w:sz w:val="17"/>
          <w:highlight w:val="none"/>
        </w:rPr>
      </w:pPr>
    </w:p>
    <w:p w14:paraId="4DAC5399">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3B54FFAC">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056DD503">
      <w:pPr>
        <w:pStyle w:val="8"/>
        <w:spacing w:before="9" w:beforeLines="0"/>
        <w:rPr>
          <w:rFonts w:hint="eastAsia" w:ascii="宋体" w:hAnsi="宋体" w:eastAsia="宋体" w:cs="宋体"/>
          <w:color w:val="auto"/>
          <w:sz w:val="18"/>
          <w:highlight w:val="none"/>
        </w:rPr>
      </w:pPr>
    </w:p>
    <w:p w14:paraId="08CAC2A0">
      <w:pPr>
        <w:pStyle w:val="6"/>
        <w:spacing w:before="62" w:beforeLines="0" w:line="364" w:lineRule="auto"/>
        <w:ind w:right="326"/>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 5：参加政府采购活动前三年内，在经营活动中没有重大违法记录的承诺函</w:t>
      </w:r>
    </w:p>
    <w:p w14:paraId="0C7E2E1B">
      <w:pPr>
        <w:pStyle w:val="8"/>
        <w:rPr>
          <w:rFonts w:hint="eastAsia" w:ascii="宋体" w:hAnsi="宋体" w:eastAsia="宋体" w:cs="宋体"/>
          <w:b/>
          <w:color w:val="auto"/>
          <w:sz w:val="28"/>
          <w:highlight w:val="none"/>
        </w:rPr>
      </w:pPr>
    </w:p>
    <w:p w14:paraId="62894E14">
      <w:pPr>
        <w:pStyle w:val="8"/>
        <w:spacing w:before="12" w:beforeLines="0"/>
        <w:rPr>
          <w:rFonts w:hint="eastAsia" w:ascii="宋体" w:hAnsi="宋体" w:eastAsia="宋体" w:cs="宋体"/>
          <w:b/>
          <w:color w:val="auto"/>
          <w:sz w:val="19"/>
          <w:highlight w:val="none"/>
        </w:rPr>
      </w:pPr>
    </w:p>
    <w:p w14:paraId="5C37DEAC">
      <w:pPr>
        <w:spacing w:before="0"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承诺函</w:t>
      </w:r>
    </w:p>
    <w:p w14:paraId="374DB032">
      <w:pPr>
        <w:pStyle w:val="8"/>
        <w:rPr>
          <w:rFonts w:hint="eastAsia" w:ascii="宋体" w:hAnsi="宋体" w:eastAsia="宋体" w:cs="宋体"/>
          <w:b/>
          <w:color w:val="auto"/>
          <w:sz w:val="32"/>
          <w:highlight w:val="none"/>
        </w:rPr>
      </w:pPr>
    </w:p>
    <w:p w14:paraId="6F2F59FC">
      <w:pPr>
        <w:spacing w:before="207"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6729C211">
      <w:pPr>
        <w:pStyle w:val="8"/>
        <w:spacing w:before="4" w:beforeLines="0"/>
        <w:rPr>
          <w:rFonts w:hint="eastAsia" w:ascii="宋体" w:hAnsi="宋体" w:eastAsia="宋体" w:cs="宋体"/>
          <w:b/>
          <w:color w:val="auto"/>
          <w:highlight w:val="none"/>
        </w:rPr>
      </w:pPr>
    </w:p>
    <w:p w14:paraId="03EBC746">
      <w:pPr>
        <w:pStyle w:val="8"/>
        <w:spacing w:line="484" w:lineRule="auto"/>
        <w:ind w:left="662" w:right="533"/>
        <w:rPr>
          <w:rFonts w:hint="eastAsia" w:ascii="宋体" w:hAnsi="宋体" w:eastAsia="宋体" w:cs="宋体"/>
          <w:color w:val="auto"/>
          <w:highlight w:val="none"/>
        </w:rPr>
      </w:pPr>
      <w:r>
        <w:rPr>
          <w:rFonts w:hint="eastAsia" w:ascii="宋体" w:hAnsi="宋体" w:eastAsia="宋体" w:cs="宋体"/>
          <w:color w:val="auto"/>
          <w:highlight w:val="none"/>
        </w:rPr>
        <w:t xml:space="preserve">我公司（单位）在参加本次政府采购活动前三年内，在经营活动中没有重大违法记录。  </w:t>
      </w:r>
    </w:p>
    <w:p w14:paraId="016C05D6">
      <w:pPr>
        <w:pStyle w:val="8"/>
        <w:spacing w:line="484" w:lineRule="auto"/>
        <w:ind w:left="662" w:right="533"/>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5BC2CB3A">
      <w:pPr>
        <w:pStyle w:val="8"/>
        <w:rPr>
          <w:rFonts w:hint="eastAsia" w:ascii="宋体" w:hAnsi="宋体" w:eastAsia="宋体" w:cs="宋体"/>
          <w:color w:val="auto"/>
          <w:sz w:val="20"/>
          <w:highlight w:val="none"/>
        </w:rPr>
      </w:pPr>
    </w:p>
    <w:p w14:paraId="19AF8AC1">
      <w:pPr>
        <w:pStyle w:val="8"/>
        <w:rPr>
          <w:rFonts w:hint="eastAsia" w:ascii="宋体" w:hAnsi="宋体" w:eastAsia="宋体" w:cs="宋体"/>
          <w:color w:val="auto"/>
          <w:sz w:val="20"/>
          <w:highlight w:val="none"/>
        </w:rPr>
      </w:pPr>
    </w:p>
    <w:p w14:paraId="0EE25492">
      <w:pPr>
        <w:pStyle w:val="8"/>
        <w:rPr>
          <w:rFonts w:hint="eastAsia" w:ascii="宋体" w:hAnsi="宋体" w:eastAsia="宋体" w:cs="宋体"/>
          <w:color w:val="auto"/>
          <w:sz w:val="20"/>
          <w:highlight w:val="none"/>
        </w:rPr>
      </w:pPr>
    </w:p>
    <w:p w14:paraId="20014895">
      <w:pPr>
        <w:pStyle w:val="8"/>
        <w:spacing w:before="3" w:beforeLines="0"/>
        <w:rPr>
          <w:rFonts w:hint="eastAsia" w:ascii="宋体" w:hAnsi="宋体" w:eastAsia="宋体" w:cs="宋体"/>
          <w:color w:val="auto"/>
          <w:sz w:val="25"/>
          <w:highlight w:val="none"/>
        </w:rPr>
      </w:pPr>
    </w:p>
    <w:p w14:paraId="46E36F9D">
      <w:pPr>
        <w:pStyle w:val="8"/>
        <w:spacing w:before="4" w:beforeLines="0"/>
        <w:rPr>
          <w:rFonts w:hint="eastAsia" w:ascii="宋体" w:hAnsi="宋体" w:eastAsia="宋体" w:cs="宋体"/>
          <w:color w:val="auto"/>
          <w:sz w:val="17"/>
          <w:highlight w:val="none"/>
        </w:rPr>
      </w:pPr>
    </w:p>
    <w:p w14:paraId="1D58185A">
      <w:pPr>
        <w:pStyle w:val="8"/>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7406EA4A">
      <w:pPr>
        <w:pStyle w:val="8"/>
        <w:spacing w:before="11" w:beforeLines="0"/>
        <w:rPr>
          <w:rFonts w:hint="eastAsia" w:ascii="宋体" w:hAnsi="宋体" w:eastAsia="宋体" w:cs="宋体"/>
          <w:color w:val="auto"/>
          <w:sz w:val="17"/>
          <w:highlight w:val="none"/>
        </w:rPr>
      </w:pPr>
    </w:p>
    <w:p w14:paraId="4622656B">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C6BCF84">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7F13FA6">
      <w:pPr>
        <w:pStyle w:val="8"/>
        <w:spacing w:before="9" w:beforeLines="0"/>
        <w:rPr>
          <w:rFonts w:hint="eastAsia" w:ascii="宋体" w:hAnsi="宋体" w:eastAsia="宋体" w:cs="宋体"/>
          <w:color w:val="auto"/>
          <w:sz w:val="18"/>
          <w:highlight w:val="none"/>
        </w:rPr>
      </w:pPr>
    </w:p>
    <w:p w14:paraId="6A341DFE">
      <w:pPr>
        <w:pStyle w:val="6"/>
        <w:spacing w:before="62" w:beforeLines="0" w:line="364" w:lineRule="auto"/>
        <w:ind w:right="326"/>
        <w:rPr>
          <w:rFonts w:hint="eastAsia" w:ascii="宋体" w:hAnsi="宋体" w:eastAsia="宋体" w:cs="宋体"/>
          <w:color w:val="auto"/>
          <w:highlight w:val="none"/>
        </w:rPr>
      </w:pPr>
      <w:r>
        <w:rPr>
          <w:rFonts w:hint="eastAsia" w:ascii="宋体" w:hAnsi="宋体" w:eastAsia="宋体" w:cs="宋体"/>
          <w:color w:val="auto"/>
          <w:highlight w:val="none"/>
        </w:rPr>
        <w:t>附 6：关于具备履行合同所必需的设备和专业技术能力和法律、行政法规规定的其他条件的承诺函</w:t>
      </w:r>
    </w:p>
    <w:p w14:paraId="3E34BE0B">
      <w:pPr>
        <w:pStyle w:val="8"/>
        <w:spacing w:before="4" w:beforeLines="0"/>
        <w:rPr>
          <w:rFonts w:hint="eastAsia" w:ascii="宋体" w:hAnsi="宋体" w:eastAsia="宋体" w:cs="宋体"/>
          <w:b/>
          <w:color w:val="auto"/>
          <w:sz w:val="36"/>
          <w:highlight w:val="none"/>
        </w:rPr>
      </w:pPr>
    </w:p>
    <w:p w14:paraId="0D560941">
      <w:pPr>
        <w:spacing w:before="0"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承诺函</w:t>
      </w:r>
    </w:p>
    <w:p w14:paraId="7915F83E">
      <w:pPr>
        <w:pStyle w:val="8"/>
        <w:rPr>
          <w:rFonts w:hint="eastAsia" w:ascii="宋体" w:hAnsi="宋体" w:eastAsia="宋体" w:cs="宋体"/>
          <w:b/>
          <w:color w:val="auto"/>
          <w:sz w:val="32"/>
          <w:highlight w:val="none"/>
        </w:rPr>
      </w:pPr>
    </w:p>
    <w:p w14:paraId="522DCD58">
      <w:pPr>
        <w:spacing w:before="267"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6F0B7793">
      <w:pPr>
        <w:pStyle w:val="8"/>
        <w:spacing w:before="6" w:beforeLines="0"/>
        <w:rPr>
          <w:rFonts w:hint="eastAsia" w:ascii="宋体" w:hAnsi="宋体" w:eastAsia="宋体" w:cs="宋体"/>
          <w:b/>
          <w:color w:val="auto"/>
          <w:highlight w:val="none"/>
        </w:rPr>
      </w:pPr>
    </w:p>
    <w:p w14:paraId="79A0AB9A">
      <w:pPr>
        <w:pStyle w:val="8"/>
        <w:tabs>
          <w:tab w:val="left" w:pos="5363"/>
          <w:tab w:val="left" w:pos="7358"/>
        </w:tabs>
        <w:spacing w:line="487" w:lineRule="auto"/>
        <w:ind w:left="218" w:right="297" w:firstLine="420"/>
        <w:rPr>
          <w:rFonts w:hint="eastAsia" w:ascii="宋体" w:hAnsi="宋体" w:eastAsia="宋体" w:cs="宋体"/>
          <w:color w:val="auto"/>
          <w:highlight w:val="none"/>
        </w:rPr>
      </w:pPr>
      <w:r>
        <w:rPr>
          <w:rFonts w:hint="eastAsia" w:ascii="宋体" w:hAnsi="宋体" w:eastAsia="宋体" w:cs="宋体"/>
          <w:color w:val="auto"/>
          <w:highlight w:val="none"/>
        </w:rPr>
        <w:t>我公司（单位）参加（采购项目名称：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lang w:eastAsia="zh-CN"/>
        </w:rPr>
        <w:t>项目编号</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）的磋商，郑重承</w:t>
      </w:r>
      <w:r>
        <w:rPr>
          <w:rFonts w:hint="eastAsia" w:ascii="宋体" w:hAnsi="宋体" w:eastAsia="宋体" w:cs="宋体"/>
          <w:color w:val="auto"/>
          <w:spacing w:val="-13"/>
          <w:highlight w:val="none"/>
        </w:rPr>
        <w:t>诺</w:t>
      </w:r>
      <w:r>
        <w:rPr>
          <w:rFonts w:hint="eastAsia" w:ascii="宋体" w:hAnsi="宋体" w:eastAsia="宋体" w:cs="宋体"/>
          <w:color w:val="auto"/>
          <w:highlight w:val="none"/>
        </w:rPr>
        <w:t>如下：</w:t>
      </w:r>
    </w:p>
    <w:p w14:paraId="2DB3C7F1">
      <w:pPr>
        <w:pStyle w:val="8"/>
        <w:numPr>
          <w:ilvl w:val="0"/>
          <w:numId w:val="8"/>
        </w:numPr>
        <w:spacing w:line="480" w:lineRule="auto"/>
        <w:ind w:left="638"/>
        <w:rPr>
          <w:rFonts w:hint="eastAsia" w:ascii="宋体" w:hAnsi="宋体" w:eastAsia="宋体" w:cs="宋体"/>
          <w:color w:val="auto"/>
          <w:highlight w:val="none"/>
        </w:rPr>
      </w:pPr>
      <w:r>
        <w:rPr>
          <w:rFonts w:hint="eastAsia" w:ascii="宋体" w:hAnsi="宋体" w:eastAsia="宋体" w:cs="宋体"/>
          <w:color w:val="auto"/>
          <w:highlight w:val="none"/>
        </w:rPr>
        <w:t>我单位具备履行本项目合同所必需的设备和专业技术能力。</w:t>
      </w:r>
    </w:p>
    <w:p w14:paraId="1FFA77F9">
      <w:pPr>
        <w:pStyle w:val="8"/>
        <w:numPr>
          <w:ilvl w:val="0"/>
          <w:numId w:val="8"/>
        </w:numPr>
        <w:spacing w:line="480" w:lineRule="auto"/>
        <w:ind w:left="638"/>
        <w:rPr>
          <w:rFonts w:hint="eastAsia" w:ascii="宋体" w:hAnsi="宋体" w:eastAsia="宋体" w:cs="宋体"/>
          <w:color w:val="auto"/>
          <w:w w:val="95"/>
          <w:highlight w:val="none"/>
        </w:rPr>
      </w:pPr>
      <w:r>
        <w:rPr>
          <w:rFonts w:hint="eastAsia" w:ascii="宋体" w:hAnsi="宋体" w:eastAsia="宋体" w:cs="宋体"/>
          <w:color w:val="auto"/>
          <w:highlight w:val="none"/>
        </w:rPr>
        <w:t>我单位是符合国家法律、行政法规规定要求的供应商</w:t>
      </w:r>
      <w:r>
        <w:rPr>
          <w:rFonts w:hint="eastAsia" w:ascii="宋体" w:hAnsi="宋体" w:eastAsia="宋体" w:cs="宋体"/>
          <w:color w:val="auto"/>
          <w:w w:val="95"/>
          <w:highlight w:val="none"/>
        </w:rPr>
        <w:t xml:space="preserve">。 </w:t>
      </w:r>
    </w:p>
    <w:p w14:paraId="78885C52">
      <w:pPr>
        <w:pStyle w:val="8"/>
        <w:numPr>
          <w:ilvl w:val="0"/>
          <w:numId w:val="0"/>
        </w:numPr>
        <w:spacing w:line="480" w:lineRule="auto"/>
        <w:ind w:left="640" w:leftChars="0" w:right="3552" w:rightChars="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065EFA16">
      <w:pPr>
        <w:pStyle w:val="8"/>
        <w:rPr>
          <w:rFonts w:hint="eastAsia" w:ascii="宋体" w:hAnsi="宋体" w:eastAsia="宋体" w:cs="宋体"/>
          <w:color w:val="auto"/>
          <w:sz w:val="20"/>
          <w:highlight w:val="none"/>
        </w:rPr>
      </w:pPr>
    </w:p>
    <w:p w14:paraId="7B2F2670">
      <w:pPr>
        <w:pStyle w:val="8"/>
        <w:rPr>
          <w:rFonts w:hint="eastAsia" w:ascii="宋体" w:hAnsi="宋体" w:eastAsia="宋体" w:cs="宋体"/>
          <w:color w:val="auto"/>
          <w:sz w:val="20"/>
          <w:highlight w:val="none"/>
        </w:rPr>
      </w:pPr>
    </w:p>
    <w:p w14:paraId="33F42463">
      <w:pPr>
        <w:pStyle w:val="8"/>
        <w:rPr>
          <w:rFonts w:hint="eastAsia" w:ascii="宋体" w:hAnsi="宋体" w:eastAsia="宋体" w:cs="宋体"/>
          <w:color w:val="auto"/>
          <w:sz w:val="20"/>
          <w:highlight w:val="none"/>
        </w:rPr>
      </w:pPr>
    </w:p>
    <w:p w14:paraId="5DDE07DD">
      <w:pPr>
        <w:pStyle w:val="8"/>
        <w:spacing w:before="3" w:beforeLines="0"/>
        <w:rPr>
          <w:rFonts w:hint="eastAsia" w:ascii="宋体" w:hAnsi="宋体" w:eastAsia="宋体" w:cs="宋体"/>
          <w:color w:val="auto"/>
          <w:sz w:val="25"/>
          <w:highlight w:val="none"/>
        </w:rPr>
      </w:pPr>
    </w:p>
    <w:p w14:paraId="6E935E97">
      <w:pPr>
        <w:pStyle w:val="8"/>
        <w:spacing w:before="4" w:beforeLines="0"/>
        <w:rPr>
          <w:rFonts w:hint="eastAsia" w:ascii="宋体" w:hAnsi="宋体" w:eastAsia="宋体" w:cs="宋体"/>
          <w:color w:val="auto"/>
          <w:sz w:val="17"/>
          <w:highlight w:val="none"/>
        </w:rPr>
      </w:pPr>
    </w:p>
    <w:p w14:paraId="1949F979">
      <w:pPr>
        <w:pStyle w:val="8"/>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2EF3ED93">
      <w:pPr>
        <w:pStyle w:val="8"/>
        <w:spacing w:before="10" w:beforeLines="0"/>
        <w:rPr>
          <w:rFonts w:hint="eastAsia" w:ascii="宋体" w:hAnsi="宋体" w:eastAsia="宋体" w:cs="宋体"/>
          <w:color w:val="auto"/>
          <w:sz w:val="17"/>
          <w:highlight w:val="none"/>
        </w:rPr>
      </w:pPr>
    </w:p>
    <w:p w14:paraId="60C50DAE">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BBA5E1A">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2D01418">
      <w:pPr>
        <w:pStyle w:val="8"/>
        <w:spacing w:before="5" w:beforeLines="0"/>
        <w:rPr>
          <w:rFonts w:hint="eastAsia" w:ascii="宋体" w:hAnsi="宋体" w:eastAsia="宋体" w:cs="宋体"/>
          <w:b/>
          <w:color w:val="auto"/>
          <w:sz w:val="19"/>
          <w:highlight w:val="none"/>
        </w:rPr>
      </w:pPr>
    </w:p>
    <w:p w14:paraId="00A55275">
      <w:pPr>
        <w:pStyle w:val="13"/>
        <w:numPr>
          <w:ilvl w:val="0"/>
          <w:numId w:val="5"/>
        </w:numPr>
        <w:tabs>
          <w:tab w:val="left" w:pos="543"/>
        </w:tabs>
        <w:spacing w:before="54" w:beforeLines="0" w:after="0" w:afterLines="0" w:line="240" w:lineRule="auto"/>
        <w:ind w:left="542" w:right="0" w:hanging="325"/>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商务</w:t>
      </w:r>
      <w:r>
        <w:rPr>
          <w:rFonts w:hint="eastAsia" w:ascii="宋体" w:hAnsi="宋体" w:eastAsia="宋体" w:cs="宋体"/>
          <w:b/>
          <w:color w:val="auto"/>
          <w:sz w:val="32"/>
          <w:highlight w:val="none"/>
          <w:lang w:eastAsia="zh-CN"/>
        </w:rPr>
        <w:t>条款</w:t>
      </w:r>
      <w:r>
        <w:rPr>
          <w:rFonts w:hint="eastAsia" w:ascii="宋体" w:hAnsi="宋体" w:eastAsia="宋体" w:cs="宋体"/>
          <w:b/>
          <w:color w:val="auto"/>
          <w:sz w:val="32"/>
          <w:highlight w:val="none"/>
        </w:rPr>
        <w:t>响应表格式</w:t>
      </w:r>
    </w:p>
    <w:p w14:paraId="7C0A6531">
      <w:pPr>
        <w:pStyle w:val="8"/>
        <w:spacing w:before="2" w:beforeLines="0"/>
        <w:rPr>
          <w:rFonts w:hint="eastAsia" w:ascii="宋体" w:hAnsi="宋体" w:eastAsia="宋体" w:cs="宋体"/>
          <w:b/>
          <w:color w:val="auto"/>
          <w:sz w:val="11"/>
          <w:highlight w:val="none"/>
        </w:rPr>
      </w:pPr>
    </w:p>
    <w:p w14:paraId="4B81A9E0">
      <w:pPr>
        <w:spacing w:before="0" w:beforeLines="0"/>
        <w:ind w:left="0" w:right="40" w:firstLine="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商务</w:t>
      </w:r>
      <w:r>
        <w:rPr>
          <w:rFonts w:hint="eastAsia" w:ascii="宋体" w:hAnsi="宋体" w:eastAsia="宋体" w:cs="宋体"/>
          <w:b/>
          <w:color w:val="auto"/>
          <w:sz w:val="28"/>
          <w:highlight w:val="none"/>
          <w:lang w:eastAsia="zh-CN"/>
        </w:rPr>
        <w:t>条款</w:t>
      </w:r>
      <w:r>
        <w:rPr>
          <w:rFonts w:hint="eastAsia" w:ascii="宋体" w:hAnsi="宋体" w:eastAsia="宋体" w:cs="宋体"/>
          <w:b/>
          <w:color w:val="auto"/>
          <w:sz w:val="28"/>
          <w:highlight w:val="none"/>
        </w:rPr>
        <w:t>要求响应表</w:t>
      </w:r>
    </w:p>
    <w:p w14:paraId="12253178">
      <w:pPr>
        <w:pStyle w:val="8"/>
        <w:spacing w:before="7" w:beforeLines="0"/>
        <w:rPr>
          <w:rFonts w:hint="eastAsia" w:ascii="宋体" w:hAnsi="宋体" w:eastAsia="宋体" w:cs="宋体"/>
          <w:b/>
          <w:color w:val="auto"/>
          <w:sz w:val="24"/>
          <w:highlight w:val="none"/>
        </w:rPr>
      </w:pPr>
    </w:p>
    <w:tbl>
      <w:tblPr>
        <w:tblStyle w:val="11"/>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2214"/>
        <w:gridCol w:w="3775"/>
        <w:gridCol w:w="1279"/>
        <w:gridCol w:w="1421"/>
      </w:tblGrid>
      <w:tr w14:paraId="03014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center"/>
          </w:tcPr>
          <w:p w14:paraId="411A60B1">
            <w:pPr>
              <w:pStyle w:val="14"/>
              <w:ind w:left="190" w:right="18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2214" w:type="dxa"/>
            <w:noWrap w:val="0"/>
            <w:vAlign w:val="center"/>
          </w:tcPr>
          <w:p w14:paraId="35E2F10A">
            <w:pPr>
              <w:pStyle w:val="14"/>
              <w:ind w:left="137"/>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lang w:val="en-US" w:eastAsia="zh-CN"/>
              </w:rPr>
              <w:t>商务</w:t>
            </w:r>
            <w:r>
              <w:rPr>
                <w:rFonts w:hint="eastAsia" w:ascii="宋体" w:hAnsi="宋体" w:eastAsia="宋体" w:cs="宋体"/>
                <w:b/>
                <w:color w:val="auto"/>
                <w:sz w:val="21"/>
                <w:highlight w:val="none"/>
                <w:lang w:eastAsia="zh-CN"/>
              </w:rPr>
              <w:t>条款</w:t>
            </w:r>
            <w:r>
              <w:rPr>
                <w:rFonts w:hint="eastAsia" w:ascii="宋体" w:hAnsi="宋体" w:eastAsia="宋体" w:cs="宋体"/>
                <w:b/>
                <w:color w:val="auto"/>
                <w:sz w:val="21"/>
                <w:highlight w:val="none"/>
              </w:rPr>
              <w:t>要求分项名称</w:t>
            </w:r>
          </w:p>
        </w:tc>
        <w:tc>
          <w:tcPr>
            <w:tcW w:w="3775" w:type="dxa"/>
            <w:noWrap w:val="0"/>
            <w:vAlign w:val="center"/>
          </w:tcPr>
          <w:p w14:paraId="47109D32">
            <w:pPr>
              <w:pStyle w:val="14"/>
              <w:ind w:left="1401" w:right="139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具体要求</w:t>
            </w:r>
          </w:p>
        </w:tc>
        <w:tc>
          <w:tcPr>
            <w:tcW w:w="1279" w:type="dxa"/>
            <w:noWrap w:val="0"/>
            <w:vAlign w:val="center"/>
          </w:tcPr>
          <w:p w14:paraId="2FB5820D">
            <w:pPr>
              <w:pStyle w:val="14"/>
              <w:ind w:left="288"/>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tc>
        <w:tc>
          <w:tcPr>
            <w:tcW w:w="1421" w:type="dxa"/>
            <w:noWrap w:val="0"/>
            <w:vAlign w:val="center"/>
          </w:tcPr>
          <w:p w14:paraId="573C9AB2">
            <w:pPr>
              <w:pStyle w:val="14"/>
              <w:ind w:left="269"/>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偏离说明</w:t>
            </w:r>
          </w:p>
        </w:tc>
      </w:tr>
      <w:tr w14:paraId="5AAC4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22618C1A">
            <w:pPr>
              <w:pStyle w:val="14"/>
              <w:spacing w:before="1" w:beforeLines="0"/>
              <w:ind w:left="10"/>
              <w:jc w:val="center"/>
              <w:rPr>
                <w:rFonts w:hint="eastAsia" w:ascii="宋体" w:hAnsi="宋体" w:eastAsia="宋体" w:cs="宋体"/>
                <w:color w:val="auto"/>
                <w:sz w:val="21"/>
                <w:highlight w:val="none"/>
              </w:rPr>
            </w:pPr>
            <w:bookmarkStart w:id="45" w:name="1"/>
            <w:bookmarkEnd w:id="45"/>
            <w:r>
              <w:rPr>
                <w:rFonts w:hint="eastAsia" w:ascii="宋体" w:hAnsi="宋体" w:eastAsia="宋体" w:cs="宋体"/>
                <w:color w:val="auto"/>
                <w:w w:val="99"/>
                <w:sz w:val="21"/>
                <w:highlight w:val="none"/>
              </w:rPr>
              <w:t>1</w:t>
            </w:r>
          </w:p>
        </w:tc>
        <w:tc>
          <w:tcPr>
            <w:tcW w:w="2214" w:type="dxa"/>
            <w:noWrap w:val="0"/>
            <w:vAlign w:val="top"/>
          </w:tcPr>
          <w:p w14:paraId="3F8A223D">
            <w:pPr>
              <w:pStyle w:val="14"/>
              <w:rPr>
                <w:rFonts w:hint="eastAsia" w:ascii="宋体" w:hAnsi="宋体" w:eastAsia="宋体" w:cs="宋体"/>
                <w:color w:val="auto"/>
                <w:sz w:val="20"/>
                <w:highlight w:val="none"/>
              </w:rPr>
            </w:pPr>
          </w:p>
        </w:tc>
        <w:tc>
          <w:tcPr>
            <w:tcW w:w="3775" w:type="dxa"/>
            <w:noWrap w:val="0"/>
            <w:vAlign w:val="top"/>
          </w:tcPr>
          <w:p w14:paraId="3681D3FA">
            <w:pPr>
              <w:pStyle w:val="14"/>
              <w:rPr>
                <w:rFonts w:hint="eastAsia" w:ascii="宋体" w:hAnsi="宋体" w:eastAsia="宋体" w:cs="宋体"/>
                <w:color w:val="auto"/>
                <w:sz w:val="20"/>
                <w:highlight w:val="none"/>
              </w:rPr>
            </w:pPr>
          </w:p>
        </w:tc>
        <w:tc>
          <w:tcPr>
            <w:tcW w:w="1279" w:type="dxa"/>
            <w:noWrap w:val="0"/>
            <w:vAlign w:val="top"/>
          </w:tcPr>
          <w:p w14:paraId="06F76E54">
            <w:pPr>
              <w:pStyle w:val="14"/>
              <w:rPr>
                <w:rFonts w:hint="eastAsia" w:ascii="宋体" w:hAnsi="宋体" w:eastAsia="宋体" w:cs="宋体"/>
                <w:color w:val="auto"/>
                <w:sz w:val="20"/>
                <w:highlight w:val="none"/>
              </w:rPr>
            </w:pPr>
          </w:p>
        </w:tc>
        <w:tc>
          <w:tcPr>
            <w:tcW w:w="1421" w:type="dxa"/>
            <w:noWrap w:val="0"/>
            <w:vAlign w:val="top"/>
          </w:tcPr>
          <w:p w14:paraId="6B4DED40">
            <w:pPr>
              <w:pStyle w:val="14"/>
              <w:rPr>
                <w:rFonts w:hint="eastAsia" w:ascii="宋体" w:hAnsi="宋体" w:eastAsia="宋体" w:cs="宋体"/>
                <w:color w:val="auto"/>
                <w:sz w:val="20"/>
                <w:highlight w:val="none"/>
              </w:rPr>
            </w:pPr>
          </w:p>
        </w:tc>
      </w:tr>
      <w:tr w14:paraId="387F2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68" w:type="dxa"/>
            <w:noWrap w:val="0"/>
            <w:vAlign w:val="top"/>
          </w:tcPr>
          <w:p w14:paraId="6E589159">
            <w:pPr>
              <w:pStyle w:val="14"/>
              <w:spacing w:before="39" w:beforeLines="0"/>
              <w:ind w:left="10"/>
              <w:jc w:val="center"/>
              <w:rPr>
                <w:rFonts w:hint="eastAsia" w:ascii="宋体" w:hAnsi="宋体" w:eastAsia="宋体" w:cs="宋体"/>
                <w:color w:val="auto"/>
                <w:sz w:val="21"/>
                <w:highlight w:val="none"/>
              </w:rPr>
            </w:pPr>
            <w:bookmarkStart w:id="46" w:name="2"/>
            <w:bookmarkEnd w:id="46"/>
            <w:r>
              <w:rPr>
                <w:rFonts w:hint="eastAsia" w:ascii="宋体" w:hAnsi="宋体" w:eastAsia="宋体" w:cs="宋体"/>
                <w:color w:val="auto"/>
                <w:w w:val="99"/>
                <w:sz w:val="21"/>
                <w:highlight w:val="none"/>
              </w:rPr>
              <w:t>2</w:t>
            </w:r>
          </w:p>
        </w:tc>
        <w:tc>
          <w:tcPr>
            <w:tcW w:w="2214" w:type="dxa"/>
            <w:noWrap w:val="0"/>
            <w:vAlign w:val="top"/>
          </w:tcPr>
          <w:p w14:paraId="27677DCA">
            <w:pPr>
              <w:pStyle w:val="14"/>
              <w:rPr>
                <w:rFonts w:hint="eastAsia" w:ascii="宋体" w:hAnsi="宋体" w:eastAsia="宋体" w:cs="宋体"/>
                <w:color w:val="auto"/>
                <w:sz w:val="20"/>
                <w:highlight w:val="none"/>
              </w:rPr>
            </w:pPr>
          </w:p>
        </w:tc>
        <w:tc>
          <w:tcPr>
            <w:tcW w:w="3775" w:type="dxa"/>
            <w:noWrap w:val="0"/>
            <w:vAlign w:val="top"/>
          </w:tcPr>
          <w:p w14:paraId="3B7BCD9F">
            <w:pPr>
              <w:pStyle w:val="14"/>
              <w:rPr>
                <w:rFonts w:hint="eastAsia" w:ascii="宋体" w:hAnsi="宋体" w:eastAsia="宋体" w:cs="宋体"/>
                <w:color w:val="auto"/>
                <w:sz w:val="20"/>
                <w:highlight w:val="none"/>
              </w:rPr>
            </w:pPr>
          </w:p>
        </w:tc>
        <w:tc>
          <w:tcPr>
            <w:tcW w:w="1279" w:type="dxa"/>
            <w:noWrap w:val="0"/>
            <w:vAlign w:val="top"/>
          </w:tcPr>
          <w:p w14:paraId="00638D64">
            <w:pPr>
              <w:pStyle w:val="14"/>
              <w:rPr>
                <w:rFonts w:hint="eastAsia" w:ascii="宋体" w:hAnsi="宋体" w:eastAsia="宋体" w:cs="宋体"/>
                <w:color w:val="auto"/>
                <w:sz w:val="20"/>
                <w:highlight w:val="none"/>
              </w:rPr>
            </w:pPr>
          </w:p>
        </w:tc>
        <w:tc>
          <w:tcPr>
            <w:tcW w:w="1421" w:type="dxa"/>
            <w:noWrap w:val="0"/>
            <w:vAlign w:val="top"/>
          </w:tcPr>
          <w:p w14:paraId="693CE77A">
            <w:pPr>
              <w:pStyle w:val="14"/>
              <w:rPr>
                <w:rFonts w:hint="eastAsia" w:ascii="宋体" w:hAnsi="宋体" w:eastAsia="宋体" w:cs="宋体"/>
                <w:color w:val="auto"/>
                <w:sz w:val="20"/>
                <w:highlight w:val="none"/>
              </w:rPr>
            </w:pPr>
          </w:p>
        </w:tc>
      </w:tr>
      <w:tr w14:paraId="03D88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130DFE57">
            <w:pPr>
              <w:pStyle w:val="14"/>
              <w:ind w:left="10"/>
              <w:jc w:val="center"/>
              <w:rPr>
                <w:rFonts w:hint="eastAsia" w:ascii="宋体" w:hAnsi="宋体" w:eastAsia="宋体" w:cs="宋体"/>
                <w:color w:val="auto"/>
                <w:sz w:val="21"/>
                <w:highlight w:val="none"/>
              </w:rPr>
            </w:pPr>
            <w:bookmarkStart w:id="47" w:name="3"/>
            <w:bookmarkEnd w:id="47"/>
            <w:r>
              <w:rPr>
                <w:rFonts w:hint="eastAsia" w:ascii="宋体" w:hAnsi="宋体" w:eastAsia="宋体" w:cs="宋体"/>
                <w:color w:val="auto"/>
                <w:w w:val="99"/>
                <w:sz w:val="21"/>
                <w:highlight w:val="none"/>
              </w:rPr>
              <w:t>3</w:t>
            </w:r>
          </w:p>
        </w:tc>
        <w:tc>
          <w:tcPr>
            <w:tcW w:w="2214" w:type="dxa"/>
            <w:noWrap w:val="0"/>
            <w:vAlign w:val="top"/>
          </w:tcPr>
          <w:p w14:paraId="7FC27400">
            <w:pPr>
              <w:pStyle w:val="14"/>
              <w:rPr>
                <w:rFonts w:hint="eastAsia" w:ascii="宋体" w:hAnsi="宋体" w:eastAsia="宋体" w:cs="宋体"/>
                <w:color w:val="auto"/>
                <w:sz w:val="20"/>
                <w:highlight w:val="none"/>
              </w:rPr>
            </w:pPr>
          </w:p>
        </w:tc>
        <w:tc>
          <w:tcPr>
            <w:tcW w:w="3775" w:type="dxa"/>
            <w:noWrap w:val="0"/>
            <w:vAlign w:val="top"/>
          </w:tcPr>
          <w:p w14:paraId="628C60C8">
            <w:pPr>
              <w:pStyle w:val="14"/>
              <w:rPr>
                <w:rFonts w:hint="eastAsia" w:ascii="宋体" w:hAnsi="宋体" w:eastAsia="宋体" w:cs="宋体"/>
                <w:color w:val="auto"/>
                <w:sz w:val="20"/>
                <w:highlight w:val="none"/>
              </w:rPr>
            </w:pPr>
          </w:p>
        </w:tc>
        <w:tc>
          <w:tcPr>
            <w:tcW w:w="1279" w:type="dxa"/>
            <w:noWrap w:val="0"/>
            <w:vAlign w:val="top"/>
          </w:tcPr>
          <w:p w14:paraId="249F582A">
            <w:pPr>
              <w:pStyle w:val="14"/>
              <w:rPr>
                <w:rFonts w:hint="eastAsia" w:ascii="宋体" w:hAnsi="宋体" w:eastAsia="宋体" w:cs="宋体"/>
                <w:color w:val="auto"/>
                <w:sz w:val="20"/>
                <w:highlight w:val="none"/>
              </w:rPr>
            </w:pPr>
          </w:p>
        </w:tc>
        <w:tc>
          <w:tcPr>
            <w:tcW w:w="1421" w:type="dxa"/>
            <w:noWrap w:val="0"/>
            <w:vAlign w:val="top"/>
          </w:tcPr>
          <w:p w14:paraId="4DD91FEC">
            <w:pPr>
              <w:pStyle w:val="14"/>
              <w:rPr>
                <w:rFonts w:hint="eastAsia" w:ascii="宋体" w:hAnsi="宋体" w:eastAsia="宋体" w:cs="宋体"/>
                <w:color w:val="auto"/>
                <w:sz w:val="20"/>
                <w:highlight w:val="none"/>
              </w:rPr>
            </w:pPr>
          </w:p>
        </w:tc>
      </w:tr>
      <w:tr w14:paraId="5C98C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4F68C21F">
            <w:pPr>
              <w:pStyle w:val="14"/>
              <w:spacing w:line="268" w:lineRule="exact"/>
              <w:ind w:left="10"/>
              <w:jc w:val="center"/>
              <w:rPr>
                <w:rFonts w:hint="eastAsia" w:ascii="宋体" w:hAnsi="宋体" w:eastAsia="宋体" w:cs="宋体"/>
                <w:color w:val="auto"/>
                <w:sz w:val="21"/>
                <w:highlight w:val="none"/>
              </w:rPr>
            </w:pPr>
            <w:bookmarkStart w:id="48" w:name="4"/>
            <w:bookmarkEnd w:id="48"/>
            <w:r>
              <w:rPr>
                <w:rFonts w:hint="eastAsia" w:ascii="宋体" w:hAnsi="宋体" w:eastAsia="宋体" w:cs="宋体"/>
                <w:color w:val="auto"/>
                <w:w w:val="99"/>
                <w:sz w:val="21"/>
                <w:highlight w:val="none"/>
              </w:rPr>
              <w:t>4</w:t>
            </w:r>
          </w:p>
        </w:tc>
        <w:tc>
          <w:tcPr>
            <w:tcW w:w="2214" w:type="dxa"/>
            <w:noWrap w:val="0"/>
            <w:vAlign w:val="top"/>
          </w:tcPr>
          <w:p w14:paraId="6D031D77">
            <w:pPr>
              <w:pStyle w:val="14"/>
              <w:rPr>
                <w:rFonts w:hint="eastAsia" w:ascii="宋体" w:hAnsi="宋体" w:eastAsia="宋体" w:cs="宋体"/>
                <w:color w:val="auto"/>
                <w:sz w:val="20"/>
                <w:highlight w:val="none"/>
              </w:rPr>
            </w:pPr>
          </w:p>
        </w:tc>
        <w:tc>
          <w:tcPr>
            <w:tcW w:w="3775" w:type="dxa"/>
            <w:noWrap w:val="0"/>
            <w:vAlign w:val="top"/>
          </w:tcPr>
          <w:p w14:paraId="5A12C923">
            <w:pPr>
              <w:pStyle w:val="14"/>
              <w:rPr>
                <w:rFonts w:hint="eastAsia" w:ascii="宋体" w:hAnsi="宋体" w:eastAsia="宋体" w:cs="宋体"/>
                <w:color w:val="auto"/>
                <w:sz w:val="20"/>
                <w:highlight w:val="none"/>
              </w:rPr>
            </w:pPr>
          </w:p>
        </w:tc>
        <w:tc>
          <w:tcPr>
            <w:tcW w:w="1279" w:type="dxa"/>
            <w:noWrap w:val="0"/>
            <w:vAlign w:val="top"/>
          </w:tcPr>
          <w:p w14:paraId="7794451F">
            <w:pPr>
              <w:pStyle w:val="14"/>
              <w:rPr>
                <w:rFonts w:hint="eastAsia" w:ascii="宋体" w:hAnsi="宋体" w:eastAsia="宋体" w:cs="宋体"/>
                <w:color w:val="auto"/>
                <w:sz w:val="20"/>
                <w:highlight w:val="none"/>
              </w:rPr>
            </w:pPr>
          </w:p>
        </w:tc>
        <w:tc>
          <w:tcPr>
            <w:tcW w:w="1421" w:type="dxa"/>
            <w:noWrap w:val="0"/>
            <w:vAlign w:val="top"/>
          </w:tcPr>
          <w:p w14:paraId="49A7104E">
            <w:pPr>
              <w:pStyle w:val="14"/>
              <w:rPr>
                <w:rFonts w:hint="eastAsia" w:ascii="宋体" w:hAnsi="宋体" w:eastAsia="宋体" w:cs="宋体"/>
                <w:color w:val="auto"/>
                <w:sz w:val="20"/>
                <w:highlight w:val="none"/>
              </w:rPr>
            </w:pPr>
          </w:p>
        </w:tc>
      </w:tr>
      <w:tr w14:paraId="7C515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68" w:type="dxa"/>
            <w:noWrap w:val="0"/>
            <w:vAlign w:val="top"/>
          </w:tcPr>
          <w:p w14:paraId="1A778E2E">
            <w:pPr>
              <w:pStyle w:val="14"/>
              <w:spacing w:before="1" w:beforeLines="0"/>
              <w:ind w:left="10"/>
              <w:jc w:val="center"/>
              <w:rPr>
                <w:rFonts w:hint="eastAsia" w:ascii="宋体" w:hAnsi="宋体" w:eastAsia="宋体" w:cs="宋体"/>
                <w:color w:val="auto"/>
                <w:sz w:val="21"/>
                <w:highlight w:val="none"/>
              </w:rPr>
            </w:pPr>
            <w:bookmarkStart w:id="49" w:name="5"/>
            <w:bookmarkEnd w:id="49"/>
            <w:r>
              <w:rPr>
                <w:rFonts w:hint="eastAsia" w:ascii="宋体" w:hAnsi="宋体" w:eastAsia="宋体" w:cs="宋体"/>
                <w:color w:val="auto"/>
                <w:w w:val="99"/>
                <w:sz w:val="21"/>
                <w:highlight w:val="none"/>
              </w:rPr>
              <w:t>5</w:t>
            </w:r>
          </w:p>
        </w:tc>
        <w:tc>
          <w:tcPr>
            <w:tcW w:w="2214" w:type="dxa"/>
            <w:noWrap w:val="0"/>
            <w:vAlign w:val="top"/>
          </w:tcPr>
          <w:p w14:paraId="6CE3ED86">
            <w:pPr>
              <w:pStyle w:val="14"/>
              <w:rPr>
                <w:rFonts w:hint="eastAsia" w:ascii="宋体" w:hAnsi="宋体" w:eastAsia="宋体" w:cs="宋体"/>
                <w:color w:val="auto"/>
                <w:sz w:val="20"/>
                <w:highlight w:val="none"/>
              </w:rPr>
            </w:pPr>
          </w:p>
        </w:tc>
        <w:tc>
          <w:tcPr>
            <w:tcW w:w="3775" w:type="dxa"/>
            <w:noWrap w:val="0"/>
            <w:vAlign w:val="top"/>
          </w:tcPr>
          <w:p w14:paraId="484B940A">
            <w:pPr>
              <w:pStyle w:val="14"/>
              <w:rPr>
                <w:rFonts w:hint="eastAsia" w:ascii="宋体" w:hAnsi="宋体" w:eastAsia="宋体" w:cs="宋体"/>
                <w:color w:val="auto"/>
                <w:sz w:val="20"/>
                <w:highlight w:val="none"/>
              </w:rPr>
            </w:pPr>
          </w:p>
        </w:tc>
        <w:tc>
          <w:tcPr>
            <w:tcW w:w="1279" w:type="dxa"/>
            <w:noWrap w:val="0"/>
            <w:vAlign w:val="top"/>
          </w:tcPr>
          <w:p w14:paraId="51C70B2F">
            <w:pPr>
              <w:pStyle w:val="14"/>
              <w:rPr>
                <w:rFonts w:hint="eastAsia" w:ascii="宋体" w:hAnsi="宋体" w:eastAsia="宋体" w:cs="宋体"/>
                <w:color w:val="auto"/>
                <w:sz w:val="20"/>
                <w:highlight w:val="none"/>
              </w:rPr>
            </w:pPr>
          </w:p>
        </w:tc>
        <w:tc>
          <w:tcPr>
            <w:tcW w:w="1421" w:type="dxa"/>
            <w:noWrap w:val="0"/>
            <w:vAlign w:val="top"/>
          </w:tcPr>
          <w:p w14:paraId="1A53C680">
            <w:pPr>
              <w:pStyle w:val="14"/>
              <w:rPr>
                <w:rFonts w:hint="eastAsia" w:ascii="宋体" w:hAnsi="宋体" w:eastAsia="宋体" w:cs="宋体"/>
                <w:color w:val="auto"/>
                <w:sz w:val="20"/>
                <w:highlight w:val="none"/>
              </w:rPr>
            </w:pPr>
          </w:p>
        </w:tc>
      </w:tr>
      <w:tr w14:paraId="44DA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03D99F55">
            <w:pPr>
              <w:pStyle w:val="14"/>
              <w:spacing w:before="1" w:beforeLines="0"/>
              <w:ind w:left="10"/>
              <w:jc w:val="center"/>
              <w:rPr>
                <w:rFonts w:hint="eastAsia" w:ascii="宋体" w:hAnsi="宋体" w:eastAsia="宋体" w:cs="宋体"/>
                <w:color w:val="auto"/>
                <w:sz w:val="21"/>
                <w:highlight w:val="none"/>
              </w:rPr>
            </w:pPr>
            <w:bookmarkStart w:id="50" w:name="6"/>
            <w:bookmarkEnd w:id="50"/>
            <w:r>
              <w:rPr>
                <w:rFonts w:hint="eastAsia" w:ascii="宋体" w:hAnsi="宋体" w:eastAsia="宋体" w:cs="宋体"/>
                <w:color w:val="auto"/>
                <w:w w:val="99"/>
                <w:sz w:val="21"/>
                <w:highlight w:val="none"/>
              </w:rPr>
              <w:t>6</w:t>
            </w:r>
          </w:p>
        </w:tc>
        <w:tc>
          <w:tcPr>
            <w:tcW w:w="2214" w:type="dxa"/>
            <w:noWrap w:val="0"/>
            <w:vAlign w:val="top"/>
          </w:tcPr>
          <w:p w14:paraId="54339C42">
            <w:pPr>
              <w:pStyle w:val="14"/>
              <w:rPr>
                <w:rFonts w:hint="eastAsia" w:ascii="宋体" w:hAnsi="宋体" w:eastAsia="宋体" w:cs="宋体"/>
                <w:color w:val="auto"/>
                <w:sz w:val="20"/>
                <w:highlight w:val="none"/>
              </w:rPr>
            </w:pPr>
          </w:p>
        </w:tc>
        <w:tc>
          <w:tcPr>
            <w:tcW w:w="3775" w:type="dxa"/>
            <w:noWrap w:val="0"/>
            <w:vAlign w:val="top"/>
          </w:tcPr>
          <w:p w14:paraId="58A7F4F7">
            <w:pPr>
              <w:pStyle w:val="14"/>
              <w:rPr>
                <w:rFonts w:hint="eastAsia" w:ascii="宋体" w:hAnsi="宋体" w:eastAsia="宋体" w:cs="宋体"/>
                <w:color w:val="auto"/>
                <w:sz w:val="20"/>
                <w:highlight w:val="none"/>
              </w:rPr>
            </w:pPr>
          </w:p>
        </w:tc>
        <w:tc>
          <w:tcPr>
            <w:tcW w:w="1279" w:type="dxa"/>
            <w:noWrap w:val="0"/>
            <w:vAlign w:val="top"/>
          </w:tcPr>
          <w:p w14:paraId="0298797C">
            <w:pPr>
              <w:pStyle w:val="14"/>
              <w:rPr>
                <w:rFonts w:hint="eastAsia" w:ascii="宋体" w:hAnsi="宋体" w:eastAsia="宋体" w:cs="宋体"/>
                <w:color w:val="auto"/>
                <w:sz w:val="20"/>
                <w:highlight w:val="none"/>
              </w:rPr>
            </w:pPr>
          </w:p>
        </w:tc>
        <w:tc>
          <w:tcPr>
            <w:tcW w:w="1421" w:type="dxa"/>
            <w:noWrap w:val="0"/>
            <w:vAlign w:val="top"/>
          </w:tcPr>
          <w:p w14:paraId="2330B872">
            <w:pPr>
              <w:pStyle w:val="14"/>
              <w:rPr>
                <w:rFonts w:hint="eastAsia" w:ascii="宋体" w:hAnsi="宋体" w:eastAsia="宋体" w:cs="宋体"/>
                <w:color w:val="auto"/>
                <w:sz w:val="20"/>
                <w:highlight w:val="none"/>
              </w:rPr>
            </w:pPr>
          </w:p>
        </w:tc>
      </w:tr>
      <w:tr w14:paraId="2680D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68" w:type="dxa"/>
            <w:noWrap w:val="0"/>
            <w:vAlign w:val="top"/>
          </w:tcPr>
          <w:p w14:paraId="55DE7289">
            <w:pPr>
              <w:pStyle w:val="14"/>
              <w:spacing w:before="1" w:beforeLines="0"/>
              <w:ind w:left="188" w:right="182"/>
              <w:jc w:val="center"/>
              <w:rPr>
                <w:rFonts w:hint="eastAsia" w:ascii="宋体" w:hAnsi="宋体" w:eastAsia="宋体" w:cs="宋体"/>
                <w:color w:val="auto"/>
                <w:sz w:val="21"/>
                <w:highlight w:val="none"/>
              </w:rPr>
            </w:pPr>
            <w:bookmarkStart w:id="51" w:name="……"/>
            <w:bookmarkEnd w:id="51"/>
            <w:r>
              <w:rPr>
                <w:rFonts w:hint="eastAsia" w:ascii="宋体" w:hAnsi="宋体" w:eastAsia="宋体" w:cs="宋体"/>
                <w:color w:val="auto"/>
                <w:sz w:val="21"/>
                <w:highlight w:val="none"/>
              </w:rPr>
              <w:t>……</w:t>
            </w:r>
          </w:p>
        </w:tc>
        <w:tc>
          <w:tcPr>
            <w:tcW w:w="2214" w:type="dxa"/>
            <w:noWrap w:val="0"/>
            <w:vAlign w:val="top"/>
          </w:tcPr>
          <w:p w14:paraId="33D34423">
            <w:pPr>
              <w:pStyle w:val="14"/>
              <w:rPr>
                <w:rFonts w:hint="eastAsia" w:ascii="宋体" w:hAnsi="宋体" w:eastAsia="宋体" w:cs="宋体"/>
                <w:color w:val="auto"/>
                <w:sz w:val="20"/>
                <w:highlight w:val="none"/>
              </w:rPr>
            </w:pPr>
          </w:p>
        </w:tc>
        <w:tc>
          <w:tcPr>
            <w:tcW w:w="3775" w:type="dxa"/>
            <w:noWrap w:val="0"/>
            <w:vAlign w:val="top"/>
          </w:tcPr>
          <w:p w14:paraId="13CA5DF3">
            <w:pPr>
              <w:pStyle w:val="14"/>
              <w:rPr>
                <w:rFonts w:hint="eastAsia" w:ascii="宋体" w:hAnsi="宋体" w:eastAsia="宋体" w:cs="宋体"/>
                <w:color w:val="auto"/>
                <w:sz w:val="20"/>
                <w:highlight w:val="none"/>
              </w:rPr>
            </w:pPr>
          </w:p>
        </w:tc>
        <w:tc>
          <w:tcPr>
            <w:tcW w:w="1279" w:type="dxa"/>
            <w:noWrap w:val="0"/>
            <w:vAlign w:val="top"/>
          </w:tcPr>
          <w:p w14:paraId="4F26E5A3">
            <w:pPr>
              <w:pStyle w:val="14"/>
              <w:rPr>
                <w:rFonts w:hint="eastAsia" w:ascii="宋体" w:hAnsi="宋体" w:eastAsia="宋体" w:cs="宋体"/>
                <w:color w:val="auto"/>
                <w:sz w:val="20"/>
                <w:highlight w:val="none"/>
              </w:rPr>
            </w:pPr>
          </w:p>
        </w:tc>
        <w:tc>
          <w:tcPr>
            <w:tcW w:w="1421" w:type="dxa"/>
            <w:noWrap w:val="0"/>
            <w:vAlign w:val="top"/>
          </w:tcPr>
          <w:p w14:paraId="1E07E608">
            <w:pPr>
              <w:pStyle w:val="14"/>
              <w:rPr>
                <w:rFonts w:hint="eastAsia" w:ascii="宋体" w:hAnsi="宋体" w:eastAsia="宋体" w:cs="宋体"/>
                <w:color w:val="auto"/>
                <w:sz w:val="20"/>
                <w:highlight w:val="none"/>
              </w:rPr>
            </w:pPr>
          </w:p>
        </w:tc>
      </w:tr>
    </w:tbl>
    <w:p w14:paraId="71D9CE06">
      <w:pPr>
        <w:pStyle w:val="8"/>
        <w:spacing w:before="130" w:beforeLines="0" w:line="484" w:lineRule="auto"/>
        <w:ind w:left="926" w:right="153" w:hanging="708"/>
        <w:rPr>
          <w:rFonts w:hint="eastAsia" w:ascii="宋体" w:hAnsi="宋体" w:eastAsia="宋体" w:cs="宋体"/>
          <w:color w:val="auto"/>
          <w:highlight w:val="none"/>
        </w:rPr>
      </w:pPr>
      <w:r>
        <w:rPr>
          <w:rFonts w:hint="eastAsia" w:ascii="宋体" w:hAnsi="宋体" w:eastAsia="宋体" w:cs="宋体"/>
          <w:color w:val="auto"/>
          <w:spacing w:val="-4"/>
          <w:highlight w:val="none"/>
        </w:rPr>
        <w:t>注：</w:t>
      </w:r>
      <w:r>
        <w:rPr>
          <w:rFonts w:hint="eastAsia" w:ascii="宋体" w:hAnsi="宋体" w:eastAsia="宋体" w:cs="宋体"/>
          <w:color w:val="auto"/>
          <w:spacing w:val="-8"/>
          <w:highlight w:val="none"/>
        </w:rPr>
        <w:t>1</w:t>
      </w:r>
      <w:r>
        <w:rPr>
          <w:rFonts w:hint="eastAsia" w:ascii="宋体" w:hAnsi="宋体" w:eastAsia="宋体" w:cs="宋体"/>
          <w:color w:val="auto"/>
          <w:spacing w:val="-5"/>
          <w:highlight w:val="none"/>
        </w:rPr>
        <w:t>、</w:t>
      </w:r>
      <w:r>
        <w:rPr>
          <w:rFonts w:hint="eastAsia" w:ascii="宋体" w:hAnsi="宋体" w:eastAsia="宋体" w:cs="宋体"/>
          <w:color w:val="auto"/>
          <w:highlight w:val="none"/>
          <w:lang w:eastAsia="zh-CN"/>
        </w:rPr>
        <w:t>供应商须对应磋商文件</w:t>
      </w:r>
      <w:r>
        <w:rPr>
          <w:rFonts w:hint="eastAsia" w:ascii="宋体" w:hAnsi="宋体" w:eastAsia="宋体" w:cs="宋体"/>
          <w:b/>
          <w:color w:val="auto"/>
          <w:spacing w:val="-5"/>
          <w:highlight w:val="none"/>
        </w:rPr>
        <w:t>“第</w:t>
      </w:r>
      <w:r>
        <w:rPr>
          <w:rFonts w:hint="eastAsia" w:ascii="宋体" w:hAnsi="宋体" w:eastAsia="宋体" w:cs="宋体"/>
          <w:b/>
          <w:color w:val="auto"/>
          <w:spacing w:val="-5"/>
          <w:highlight w:val="none"/>
          <w:lang w:eastAsia="zh-CN"/>
        </w:rPr>
        <w:t>二</w:t>
      </w:r>
      <w:r>
        <w:rPr>
          <w:rFonts w:hint="eastAsia" w:ascii="宋体" w:hAnsi="宋体" w:eastAsia="宋体" w:cs="宋体"/>
          <w:b/>
          <w:color w:val="auto"/>
          <w:spacing w:val="-5"/>
          <w:highlight w:val="none"/>
        </w:rPr>
        <w:t>部分 用户需求书 ”中</w:t>
      </w:r>
      <w:r>
        <w:rPr>
          <w:rFonts w:hint="eastAsia" w:ascii="宋体" w:hAnsi="宋体" w:eastAsia="宋体" w:cs="宋体"/>
          <w:color w:val="auto"/>
          <w:highlight w:val="none"/>
          <w:lang w:eastAsia="zh-CN"/>
        </w:rPr>
        <w:t>的</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lang w:eastAsia="zh-CN"/>
        </w:rPr>
        <w:t>条款逐条响应。如不响应、负偏离或缺漏，视同不符合磋商文件要求，</w:t>
      </w:r>
      <w:r>
        <w:rPr>
          <w:rFonts w:hint="eastAsia" w:ascii="宋体" w:hAnsi="宋体" w:eastAsia="宋体" w:cs="宋体"/>
          <w:b/>
          <w:color w:val="auto"/>
          <w:highlight w:val="none"/>
        </w:rPr>
        <w:t>将导致</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无效</w:t>
      </w:r>
      <w:r>
        <w:rPr>
          <w:rFonts w:hint="eastAsia" w:ascii="宋体" w:hAnsi="宋体" w:eastAsia="宋体" w:cs="宋体"/>
          <w:color w:val="auto"/>
          <w:highlight w:val="none"/>
          <w:lang w:eastAsia="zh-CN"/>
        </w:rPr>
        <w:t>。对于上述要求，如供应商完全响应（或优于），则在“是否响应”栏内打“√”，对空白或打“×”视为负偏离，并请在“偏离说明”栏内扼要说明偏离情况</w:t>
      </w:r>
      <w:r>
        <w:rPr>
          <w:rFonts w:hint="eastAsia" w:ascii="宋体" w:hAnsi="宋体" w:eastAsia="宋体" w:cs="宋体"/>
          <w:color w:val="auto"/>
          <w:spacing w:val="-8"/>
          <w:highlight w:val="none"/>
        </w:rPr>
        <w:t>。</w:t>
      </w:r>
    </w:p>
    <w:p w14:paraId="0BE2E44F">
      <w:pPr>
        <w:pStyle w:val="8"/>
        <w:spacing w:before="5" w:beforeLines="0"/>
        <w:ind w:left="640"/>
        <w:rPr>
          <w:rFonts w:hint="eastAsia" w:ascii="宋体" w:hAnsi="宋体" w:eastAsia="宋体" w:cs="宋体"/>
          <w:color w:val="auto"/>
          <w:highlight w:val="none"/>
        </w:rPr>
      </w:pPr>
      <w:r>
        <w:rPr>
          <w:rFonts w:hint="eastAsia" w:ascii="宋体" w:hAnsi="宋体" w:eastAsia="宋体" w:cs="宋体"/>
          <w:color w:val="auto"/>
          <w:highlight w:val="none"/>
        </w:rPr>
        <w:t>2、本表格式不得擅自修改。</w:t>
      </w:r>
    </w:p>
    <w:p w14:paraId="461397D1">
      <w:pPr>
        <w:pStyle w:val="8"/>
        <w:rPr>
          <w:rFonts w:hint="eastAsia" w:ascii="宋体" w:hAnsi="宋体" w:eastAsia="宋体" w:cs="宋体"/>
          <w:color w:val="auto"/>
          <w:sz w:val="20"/>
          <w:highlight w:val="none"/>
        </w:rPr>
      </w:pPr>
    </w:p>
    <w:p w14:paraId="085DEAEA">
      <w:pPr>
        <w:pStyle w:val="8"/>
        <w:rPr>
          <w:rFonts w:hint="eastAsia" w:ascii="宋体" w:hAnsi="宋体" w:eastAsia="宋体" w:cs="宋体"/>
          <w:color w:val="auto"/>
          <w:sz w:val="20"/>
          <w:highlight w:val="none"/>
        </w:rPr>
      </w:pPr>
    </w:p>
    <w:p w14:paraId="4A986134">
      <w:pPr>
        <w:pStyle w:val="8"/>
        <w:rPr>
          <w:rFonts w:hint="eastAsia" w:ascii="宋体" w:hAnsi="宋体" w:eastAsia="宋体" w:cs="宋体"/>
          <w:color w:val="auto"/>
          <w:sz w:val="20"/>
          <w:highlight w:val="none"/>
        </w:rPr>
      </w:pPr>
    </w:p>
    <w:p w14:paraId="63D358CF">
      <w:pPr>
        <w:pStyle w:val="8"/>
        <w:rPr>
          <w:rFonts w:hint="eastAsia" w:ascii="宋体" w:hAnsi="宋体" w:eastAsia="宋体" w:cs="宋体"/>
          <w:color w:val="auto"/>
          <w:sz w:val="20"/>
          <w:highlight w:val="none"/>
        </w:rPr>
      </w:pPr>
    </w:p>
    <w:p w14:paraId="73C6281A">
      <w:pPr>
        <w:pStyle w:val="8"/>
        <w:spacing w:before="7" w:beforeLines="0"/>
        <w:rPr>
          <w:rFonts w:hint="eastAsia" w:ascii="宋体" w:hAnsi="宋体" w:eastAsia="宋体" w:cs="宋体"/>
          <w:color w:val="auto"/>
          <w:sz w:val="26"/>
          <w:highlight w:val="none"/>
        </w:rPr>
      </w:pPr>
    </w:p>
    <w:p w14:paraId="2E919503">
      <w:pPr>
        <w:pStyle w:val="8"/>
        <w:spacing w:before="2" w:beforeLines="0"/>
        <w:rPr>
          <w:rFonts w:hint="eastAsia" w:ascii="宋体" w:hAnsi="宋体" w:eastAsia="宋体" w:cs="宋体"/>
          <w:color w:val="auto"/>
          <w:sz w:val="17"/>
          <w:highlight w:val="none"/>
        </w:rPr>
      </w:pPr>
    </w:p>
    <w:p w14:paraId="6DCDF4BB">
      <w:pPr>
        <w:pStyle w:val="8"/>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供应商名称（签章）：</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459A6FEF">
      <w:pPr>
        <w:pStyle w:val="8"/>
        <w:spacing w:before="1" w:beforeLines="0"/>
        <w:rPr>
          <w:rFonts w:hint="eastAsia" w:ascii="宋体" w:hAnsi="宋体" w:eastAsia="宋体" w:cs="宋体"/>
          <w:color w:val="auto"/>
          <w:sz w:val="18"/>
          <w:highlight w:val="none"/>
        </w:rPr>
      </w:pPr>
    </w:p>
    <w:p w14:paraId="0E91D4A6">
      <w:pPr>
        <w:pStyle w:val="8"/>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772F1E5C">
      <w:pPr>
        <w:spacing w:after="0" w:afterLines="0"/>
        <w:rPr>
          <w:rFonts w:hint="eastAsia" w:ascii="宋体" w:hAnsi="宋体" w:eastAsia="宋体" w:cs="宋体"/>
          <w:color w:val="auto"/>
          <w:highlight w:val="none"/>
        </w:rPr>
      </w:pPr>
    </w:p>
    <w:p w14:paraId="288FD8AC">
      <w:pPr>
        <w:pStyle w:val="15"/>
        <w:rPr>
          <w:rFonts w:hint="eastAsia" w:ascii="宋体" w:hAnsi="宋体" w:eastAsia="宋体" w:cs="宋体"/>
          <w:color w:val="auto"/>
          <w:highlight w:val="none"/>
        </w:rPr>
      </w:pPr>
    </w:p>
    <w:p w14:paraId="7D6A0122">
      <w:pPr>
        <w:pStyle w:val="15"/>
        <w:rPr>
          <w:rFonts w:hint="eastAsia" w:ascii="宋体" w:hAnsi="宋体" w:eastAsia="宋体" w:cs="宋体"/>
          <w:color w:val="auto"/>
          <w:highlight w:val="none"/>
        </w:rPr>
      </w:pPr>
    </w:p>
    <w:p w14:paraId="56C03530">
      <w:pPr>
        <w:pStyle w:val="15"/>
        <w:rPr>
          <w:rFonts w:hint="eastAsia" w:ascii="宋体" w:hAnsi="宋体" w:eastAsia="宋体" w:cs="宋体"/>
          <w:color w:val="auto"/>
          <w:highlight w:val="none"/>
        </w:rPr>
      </w:pPr>
    </w:p>
    <w:p w14:paraId="730D07B2">
      <w:pPr>
        <w:pStyle w:val="15"/>
        <w:rPr>
          <w:rFonts w:hint="eastAsia" w:ascii="宋体" w:hAnsi="宋体" w:eastAsia="宋体" w:cs="宋体"/>
          <w:color w:val="auto"/>
          <w:highlight w:val="none"/>
        </w:rPr>
      </w:pPr>
    </w:p>
    <w:p w14:paraId="02704109">
      <w:pPr>
        <w:pStyle w:val="8"/>
        <w:tabs>
          <w:tab w:val="left" w:pos="1478"/>
          <w:tab w:val="left" w:pos="2318"/>
          <w:tab w:val="left" w:pos="3158"/>
        </w:tabs>
        <w:spacing w:before="70" w:beforeLines="0"/>
        <w:ind w:left="218"/>
        <w:rPr>
          <w:rFonts w:hint="eastAsia" w:ascii="宋体" w:hAnsi="宋体" w:eastAsia="宋体" w:cs="宋体"/>
          <w:color w:val="auto"/>
          <w:highlight w:val="none"/>
        </w:rPr>
        <w:sectPr>
          <w:footerReference r:id="rId8"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514097A3">
      <w:pPr>
        <w:pStyle w:val="8"/>
        <w:spacing w:before="5" w:beforeLines="0"/>
        <w:rPr>
          <w:rFonts w:hint="eastAsia" w:ascii="宋体" w:hAnsi="宋体" w:eastAsia="宋体" w:cs="宋体"/>
          <w:color w:val="auto"/>
          <w:sz w:val="19"/>
          <w:highlight w:val="none"/>
        </w:rPr>
      </w:pPr>
    </w:p>
    <w:p w14:paraId="311E4142">
      <w:pPr>
        <w:pStyle w:val="8"/>
        <w:spacing w:before="3" w:beforeLines="0"/>
        <w:rPr>
          <w:rFonts w:hint="eastAsia" w:ascii="宋体" w:hAnsi="宋体" w:eastAsia="宋体" w:cs="宋体"/>
          <w:color w:val="auto"/>
          <w:sz w:val="24"/>
          <w:highlight w:val="none"/>
        </w:rPr>
      </w:pPr>
    </w:p>
    <w:p w14:paraId="3F95C520">
      <w:pPr>
        <w:pStyle w:val="4"/>
        <w:numPr>
          <w:ilvl w:val="0"/>
          <w:numId w:val="0"/>
        </w:numPr>
        <w:tabs>
          <w:tab w:val="left" w:pos="543"/>
        </w:tabs>
        <w:spacing w:before="54" w:after="0" w:line="240" w:lineRule="auto"/>
        <w:ind w:left="220" w:leftChars="0" w:right="0" w:right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服务费承诺书格式</w:t>
      </w:r>
    </w:p>
    <w:p w14:paraId="3ABF0C38">
      <w:pPr>
        <w:pStyle w:val="8"/>
        <w:spacing w:before="2"/>
        <w:rPr>
          <w:rFonts w:hint="eastAsia" w:ascii="宋体" w:hAnsi="宋体" w:eastAsia="宋体" w:cs="宋体"/>
          <w:b/>
          <w:color w:val="auto"/>
          <w:sz w:val="17"/>
          <w:highlight w:val="none"/>
        </w:rPr>
      </w:pPr>
    </w:p>
    <w:p w14:paraId="26B9E36D">
      <w:pPr>
        <w:spacing w:before="54"/>
        <w:ind w:left="0" w:right="41"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成交服务费承诺书</w:t>
      </w:r>
    </w:p>
    <w:p w14:paraId="30B6D6DC">
      <w:pPr>
        <w:pStyle w:val="8"/>
        <w:spacing w:before="11"/>
        <w:rPr>
          <w:rFonts w:hint="eastAsia" w:ascii="宋体" w:hAnsi="宋体" w:eastAsia="宋体" w:cs="宋体"/>
          <w:b/>
          <w:color w:val="auto"/>
          <w:sz w:val="37"/>
          <w:highlight w:val="none"/>
        </w:rPr>
      </w:pPr>
    </w:p>
    <w:p w14:paraId="68F51227">
      <w:pPr>
        <w:spacing w:before="0"/>
        <w:ind w:left="218" w:right="0" w:firstLine="0"/>
        <w:jc w:val="left"/>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致：</w:t>
      </w:r>
      <w:r>
        <w:rPr>
          <w:rFonts w:hint="eastAsia" w:ascii="宋体" w:hAnsi="宋体" w:eastAsia="宋体" w:cs="宋体"/>
          <w:b/>
          <w:color w:val="auto"/>
          <w:sz w:val="22"/>
          <w:szCs w:val="22"/>
          <w:highlight w:val="none"/>
          <w:lang w:eastAsia="zh-CN"/>
        </w:rPr>
        <w:t>云浮创新项目管理咨询有限公司</w:t>
      </w:r>
    </w:p>
    <w:p w14:paraId="4FED84BA">
      <w:pPr>
        <w:pStyle w:val="8"/>
        <w:rPr>
          <w:rFonts w:hint="eastAsia" w:ascii="宋体" w:hAnsi="宋体" w:eastAsia="宋体" w:cs="宋体"/>
          <w:b/>
          <w:color w:val="auto"/>
          <w:sz w:val="22"/>
          <w:szCs w:val="22"/>
          <w:highlight w:val="none"/>
        </w:rPr>
      </w:pPr>
    </w:p>
    <w:p w14:paraId="30CDF5A6">
      <w:pPr>
        <w:pStyle w:val="8"/>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如果我方在贵公司组织的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5"/>
          <w:sz w:val="22"/>
          <w:szCs w:val="22"/>
          <w:highlight w:val="none"/>
          <w:u w:val="single"/>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的磋商中获成交（</w:t>
      </w:r>
      <w:r>
        <w:rPr>
          <w:rFonts w:hint="eastAsia" w:ascii="宋体" w:hAnsi="宋体" w:eastAsia="宋体" w:cs="宋体"/>
          <w:color w:val="auto"/>
          <w:sz w:val="22"/>
          <w:szCs w:val="22"/>
          <w:highlight w:val="none"/>
          <w:lang w:eastAsia="zh-CN"/>
        </w:rPr>
        <w:t>项目编号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），我</w:t>
      </w:r>
      <w:r>
        <w:rPr>
          <w:rFonts w:hint="eastAsia" w:ascii="宋体" w:hAnsi="宋体" w:eastAsia="宋体" w:cs="宋体"/>
          <w:color w:val="auto"/>
          <w:spacing w:val="-16"/>
          <w:sz w:val="22"/>
          <w:szCs w:val="22"/>
          <w:highlight w:val="none"/>
        </w:rPr>
        <w:t>方</w:t>
      </w:r>
      <w:r>
        <w:rPr>
          <w:rFonts w:hint="eastAsia" w:ascii="宋体" w:hAnsi="宋体" w:eastAsia="宋体" w:cs="宋体"/>
          <w:color w:val="auto"/>
          <w:sz w:val="22"/>
          <w:szCs w:val="22"/>
          <w:highlight w:val="none"/>
        </w:rPr>
        <w:t>保证在收到《成交通知书》时，按磋商文件“</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须知”的规定向贵公司交纳成交服务费。</w:t>
      </w:r>
    </w:p>
    <w:p w14:paraId="6CA6B5A4">
      <w:pPr>
        <w:pStyle w:val="8"/>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我方如违约，愿凭贵公司开出的违约通知，</w:t>
      </w:r>
      <w:r>
        <w:rPr>
          <w:rFonts w:hint="eastAsia" w:ascii="宋体" w:hAnsi="宋体" w:eastAsia="宋体" w:cs="宋体"/>
          <w:color w:val="auto"/>
          <w:sz w:val="22"/>
          <w:szCs w:val="22"/>
          <w:highlight w:val="none"/>
          <w:lang w:val="en-US" w:eastAsia="zh-CN"/>
        </w:rPr>
        <w:t>可将追究我方的法律责任。若在中标通知书发下30天内不支付中标服务费，我方自愿放弃成交资格</w:t>
      </w:r>
      <w:r>
        <w:rPr>
          <w:rFonts w:hint="eastAsia" w:ascii="宋体" w:hAnsi="宋体" w:eastAsia="宋体" w:cs="宋体"/>
          <w:color w:val="auto"/>
          <w:sz w:val="22"/>
          <w:szCs w:val="22"/>
          <w:highlight w:val="none"/>
        </w:rPr>
        <w:t>。</w:t>
      </w:r>
    </w:p>
    <w:p w14:paraId="16808144">
      <w:pPr>
        <w:pStyle w:val="8"/>
        <w:rPr>
          <w:rFonts w:hint="eastAsia" w:ascii="宋体" w:hAnsi="宋体" w:eastAsia="宋体" w:cs="宋体"/>
          <w:color w:val="auto"/>
          <w:sz w:val="24"/>
          <w:highlight w:val="none"/>
        </w:rPr>
      </w:pPr>
    </w:p>
    <w:p w14:paraId="32681984">
      <w:pPr>
        <w:pStyle w:val="8"/>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特此承诺！</w:t>
      </w:r>
    </w:p>
    <w:p w14:paraId="3258AA4B">
      <w:pPr>
        <w:pStyle w:val="8"/>
        <w:rPr>
          <w:rFonts w:hint="eastAsia" w:ascii="宋体" w:hAnsi="宋体" w:eastAsia="宋体" w:cs="宋体"/>
          <w:color w:val="auto"/>
          <w:sz w:val="20"/>
          <w:highlight w:val="none"/>
        </w:rPr>
      </w:pPr>
    </w:p>
    <w:p w14:paraId="2743B995">
      <w:pPr>
        <w:pStyle w:val="8"/>
        <w:rPr>
          <w:rFonts w:hint="eastAsia" w:ascii="宋体" w:hAnsi="宋体" w:eastAsia="宋体" w:cs="宋体"/>
          <w:color w:val="auto"/>
          <w:sz w:val="20"/>
          <w:highlight w:val="none"/>
        </w:rPr>
      </w:pPr>
    </w:p>
    <w:p w14:paraId="19A95813">
      <w:pPr>
        <w:pStyle w:val="8"/>
        <w:rPr>
          <w:rFonts w:hint="eastAsia" w:ascii="宋体" w:hAnsi="宋体" w:eastAsia="宋体" w:cs="宋体"/>
          <w:color w:val="auto"/>
          <w:sz w:val="20"/>
          <w:highlight w:val="none"/>
        </w:rPr>
      </w:pPr>
    </w:p>
    <w:p w14:paraId="78942766">
      <w:pPr>
        <w:pStyle w:val="8"/>
        <w:rPr>
          <w:rFonts w:hint="eastAsia" w:ascii="宋体" w:hAnsi="宋体" w:eastAsia="宋体" w:cs="宋体"/>
          <w:color w:val="auto"/>
          <w:sz w:val="20"/>
          <w:highlight w:val="none"/>
        </w:rPr>
      </w:pPr>
    </w:p>
    <w:p w14:paraId="480741EE">
      <w:pPr>
        <w:pStyle w:val="8"/>
        <w:spacing w:before="7"/>
        <w:rPr>
          <w:rFonts w:hint="eastAsia" w:ascii="宋体" w:hAnsi="宋体" w:eastAsia="宋体" w:cs="宋体"/>
          <w:color w:val="auto"/>
          <w:sz w:val="26"/>
          <w:highlight w:val="none"/>
        </w:rPr>
      </w:pPr>
    </w:p>
    <w:p w14:paraId="13F28CE7">
      <w:pPr>
        <w:pStyle w:val="8"/>
        <w:tabs>
          <w:tab w:val="left" w:pos="7095"/>
        </w:tabs>
        <w:ind w:left="218"/>
        <w:rPr>
          <w:rFonts w:hint="eastAsia" w:ascii="宋体" w:hAnsi="宋体" w:eastAsia="宋体" w:cs="宋体"/>
          <w:color w:val="auto"/>
          <w:highlight w:val="none"/>
        </w:rPr>
      </w:pPr>
    </w:p>
    <w:p w14:paraId="1ED2FF7C">
      <w:pPr>
        <w:pStyle w:val="8"/>
        <w:spacing w:before="4"/>
        <w:rPr>
          <w:rFonts w:hint="eastAsia" w:ascii="宋体" w:hAnsi="宋体" w:eastAsia="宋体" w:cs="宋体"/>
          <w:color w:val="auto"/>
          <w:sz w:val="17"/>
          <w:highlight w:val="none"/>
        </w:rPr>
      </w:pPr>
    </w:p>
    <w:p w14:paraId="6BFECDBC">
      <w:pPr>
        <w:pStyle w:val="8"/>
        <w:tabs>
          <w:tab w:val="left" w:pos="4889"/>
        </w:tabs>
        <w:spacing w:before="76"/>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供应商名称（签章）：</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3C258BDD">
      <w:pPr>
        <w:pStyle w:val="8"/>
        <w:spacing w:before="11"/>
        <w:rPr>
          <w:rFonts w:hint="eastAsia" w:ascii="宋体" w:hAnsi="宋体" w:eastAsia="宋体" w:cs="宋体"/>
          <w:color w:val="auto"/>
          <w:sz w:val="17"/>
          <w:highlight w:val="none"/>
        </w:rPr>
      </w:pPr>
    </w:p>
    <w:p w14:paraId="7135BE99">
      <w:pPr>
        <w:pStyle w:val="4"/>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日</w:t>
      </w:r>
    </w:p>
    <w:p w14:paraId="59DE7C5C">
      <w:pPr>
        <w:rPr>
          <w:rFonts w:hint="eastAsia" w:ascii="宋体" w:hAnsi="宋体" w:eastAsia="宋体" w:cs="宋体"/>
          <w:color w:val="auto"/>
          <w:highlight w:val="none"/>
        </w:rPr>
      </w:pPr>
    </w:p>
    <w:p w14:paraId="7D8BB3F6">
      <w:pPr>
        <w:pStyle w:val="10"/>
        <w:rPr>
          <w:rFonts w:hint="eastAsia" w:ascii="宋体" w:hAnsi="宋体" w:eastAsia="宋体" w:cs="宋体"/>
          <w:color w:val="auto"/>
          <w:highlight w:val="none"/>
        </w:rPr>
      </w:pPr>
    </w:p>
    <w:p w14:paraId="29650198">
      <w:pPr>
        <w:pStyle w:val="10"/>
        <w:rPr>
          <w:rFonts w:hint="eastAsia" w:ascii="宋体" w:hAnsi="宋体" w:eastAsia="宋体" w:cs="宋体"/>
          <w:color w:val="auto"/>
          <w:highlight w:val="none"/>
        </w:rPr>
      </w:pPr>
    </w:p>
    <w:p w14:paraId="1E5F24CF">
      <w:pPr>
        <w:pStyle w:val="10"/>
        <w:rPr>
          <w:rFonts w:hint="eastAsia" w:ascii="宋体" w:hAnsi="宋体" w:eastAsia="宋体" w:cs="宋体"/>
          <w:color w:val="auto"/>
          <w:highlight w:val="none"/>
        </w:rPr>
      </w:pPr>
    </w:p>
    <w:p w14:paraId="40B30E55">
      <w:pPr>
        <w:pStyle w:val="10"/>
        <w:rPr>
          <w:rFonts w:hint="eastAsia" w:ascii="宋体" w:hAnsi="宋体" w:eastAsia="宋体" w:cs="宋体"/>
          <w:color w:val="auto"/>
          <w:highlight w:val="none"/>
        </w:rPr>
      </w:pPr>
    </w:p>
    <w:p w14:paraId="001F8088">
      <w:pPr>
        <w:pStyle w:val="10"/>
        <w:rPr>
          <w:rFonts w:hint="eastAsia" w:ascii="宋体" w:hAnsi="宋体" w:eastAsia="宋体" w:cs="宋体"/>
          <w:color w:val="auto"/>
          <w:highlight w:val="none"/>
        </w:rPr>
      </w:pPr>
    </w:p>
    <w:p w14:paraId="11AB5338">
      <w:pPr>
        <w:pStyle w:val="10"/>
        <w:rPr>
          <w:rFonts w:hint="eastAsia" w:ascii="宋体" w:hAnsi="宋体" w:eastAsia="宋体" w:cs="宋体"/>
          <w:color w:val="auto"/>
          <w:highlight w:val="none"/>
        </w:rPr>
      </w:pPr>
    </w:p>
    <w:p w14:paraId="24D3344D">
      <w:pPr>
        <w:pStyle w:val="10"/>
        <w:rPr>
          <w:rFonts w:hint="eastAsia" w:ascii="宋体" w:hAnsi="宋体" w:eastAsia="宋体" w:cs="宋体"/>
          <w:color w:val="auto"/>
          <w:highlight w:val="none"/>
        </w:rPr>
      </w:pPr>
    </w:p>
    <w:p w14:paraId="092C46A2">
      <w:pPr>
        <w:pStyle w:val="10"/>
        <w:rPr>
          <w:rFonts w:hint="eastAsia" w:ascii="宋体" w:hAnsi="宋体" w:eastAsia="宋体" w:cs="宋体"/>
          <w:color w:val="auto"/>
          <w:highlight w:val="none"/>
        </w:rPr>
      </w:pPr>
    </w:p>
    <w:p w14:paraId="17CAAA91">
      <w:pPr>
        <w:pStyle w:val="10"/>
        <w:rPr>
          <w:rFonts w:hint="eastAsia" w:ascii="宋体" w:hAnsi="宋体" w:eastAsia="宋体" w:cs="宋体"/>
          <w:color w:val="auto"/>
          <w:highlight w:val="none"/>
        </w:rPr>
      </w:pPr>
    </w:p>
    <w:p w14:paraId="00646EF2">
      <w:pPr>
        <w:pStyle w:val="10"/>
        <w:rPr>
          <w:rFonts w:hint="eastAsia" w:ascii="宋体" w:hAnsi="宋体" w:eastAsia="宋体" w:cs="宋体"/>
          <w:color w:val="auto"/>
          <w:highlight w:val="none"/>
        </w:rPr>
      </w:pPr>
    </w:p>
    <w:p w14:paraId="7A90AA31">
      <w:pPr>
        <w:pStyle w:val="10"/>
        <w:rPr>
          <w:rFonts w:hint="eastAsia" w:ascii="宋体" w:hAnsi="宋体" w:eastAsia="宋体" w:cs="宋体"/>
          <w:color w:val="auto"/>
          <w:highlight w:val="none"/>
        </w:rPr>
      </w:pPr>
    </w:p>
    <w:p w14:paraId="2A575F84">
      <w:pPr>
        <w:pStyle w:val="10"/>
        <w:rPr>
          <w:rFonts w:hint="eastAsia" w:ascii="宋体" w:hAnsi="宋体" w:eastAsia="宋体" w:cs="宋体"/>
          <w:color w:val="auto"/>
          <w:highlight w:val="none"/>
        </w:rPr>
      </w:pPr>
    </w:p>
    <w:p w14:paraId="4AF2DAC6">
      <w:pPr>
        <w:pStyle w:val="10"/>
        <w:rPr>
          <w:rFonts w:hint="eastAsia" w:ascii="宋体" w:hAnsi="宋体" w:eastAsia="宋体" w:cs="宋体"/>
          <w:color w:val="auto"/>
          <w:highlight w:val="none"/>
        </w:rPr>
      </w:pPr>
    </w:p>
    <w:p w14:paraId="70DE0F52">
      <w:pPr>
        <w:pStyle w:val="10"/>
        <w:rPr>
          <w:rFonts w:hint="eastAsia" w:ascii="宋体" w:hAnsi="宋体" w:eastAsia="宋体" w:cs="宋体"/>
          <w:color w:val="auto"/>
          <w:highlight w:val="none"/>
        </w:rPr>
      </w:pPr>
    </w:p>
    <w:p w14:paraId="7982CDCF">
      <w:pPr>
        <w:pStyle w:val="10"/>
        <w:rPr>
          <w:rFonts w:hint="eastAsia" w:ascii="宋体" w:hAnsi="宋体" w:eastAsia="宋体" w:cs="宋体"/>
          <w:color w:val="auto"/>
          <w:highlight w:val="none"/>
        </w:rPr>
      </w:pPr>
    </w:p>
    <w:p w14:paraId="625A4D83">
      <w:pPr>
        <w:pStyle w:val="4"/>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highlight w:val="none"/>
          <w:lang w:val="en-US" w:eastAsia="zh-CN"/>
        </w:rPr>
      </w:pPr>
    </w:p>
    <w:p w14:paraId="7EA3663C">
      <w:pPr>
        <w:rPr>
          <w:rFonts w:hint="eastAsia" w:ascii="宋体" w:hAnsi="宋体" w:eastAsia="宋体" w:cs="宋体"/>
          <w:color w:val="auto"/>
          <w:highlight w:val="none"/>
          <w:lang w:val="en-US" w:eastAsia="zh-CN"/>
        </w:rPr>
      </w:pPr>
    </w:p>
    <w:p w14:paraId="572A0E79">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6582EE52">
      <w:pPr>
        <w:pStyle w:val="8"/>
        <w:rPr>
          <w:rFonts w:hint="eastAsia" w:ascii="宋体" w:hAnsi="宋体" w:eastAsia="宋体" w:cs="宋体"/>
          <w:color w:val="auto"/>
          <w:sz w:val="20"/>
          <w:highlight w:val="none"/>
        </w:rPr>
      </w:pPr>
    </w:p>
    <w:p w14:paraId="7BE8136B">
      <w:pPr>
        <w:pStyle w:val="8"/>
        <w:rPr>
          <w:rFonts w:hint="eastAsia" w:ascii="宋体" w:hAnsi="宋体" w:eastAsia="宋体" w:cs="宋体"/>
          <w:color w:val="auto"/>
          <w:sz w:val="20"/>
          <w:highlight w:val="none"/>
        </w:rPr>
      </w:pPr>
    </w:p>
    <w:p w14:paraId="0520AA42">
      <w:pPr>
        <w:pStyle w:val="8"/>
        <w:rPr>
          <w:rFonts w:hint="eastAsia" w:ascii="宋体" w:hAnsi="宋体" w:eastAsia="宋体" w:cs="宋体"/>
          <w:color w:val="auto"/>
          <w:sz w:val="20"/>
          <w:highlight w:val="none"/>
        </w:rPr>
      </w:pPr>
    </w:p>
    <w:p w14:paraId="6CF47F32">
      <w:pPr>
        <w:pStyle w:val="8"/>
        <w:rPr>
          <w:rFonts w:hint="eastAsia" w:ascii="宋体" w:hAnsi="宋体" w:eastAsia="宋体" w:cs="宋体"/>
          <w:color w:val="auto"/>
          <w:sz w:val="20"/>
          <w:highlight w:val="none"/>
        </w:rPr>
      </w:pPr>
    </w:p>
    <w:p w14:paraId="21F60871">
      <w:pPr>
        <w:pStyle w:val="8"/>
        <w:rPr>
          <w:rFonts w:hint="eastAsia" w:ascii="宋体" w:hAnsi="宋体" w:eastAsia="宋体" w:cs="宋体"/>
          <w:color w:val="auto"/>
          <w:sz w:val="20"/>
          <w:highlight w:val="none"/>
        </w:rPr>
      </w:pPr>
    </w:p>
    <w:p w14:paraId="6BC8193B">
      <w:pPr>
        <w:pStyle w:val="8"/>
        <w:rPr>
          <w:rFonts w:hint="eastAsia" w:ascii="宋体" w:hAnsi="宋体" w:eastAsia="宋体" w:cs="宋体"/>
          <w:color w:val="auto"/>
          <w:sz w:val="20"/>
          <w:highlight w:val="none"/>
        </w:rPr>
      </w:pPr>
    </w:p>
    <w:p w14:paraId="330D5D91">
      <w:pPr>
        <w:pStyle w:val="8"/>
        <w:rPr>
          <w:rFonts w:hint="eastAsia" w:ascii="宋体" w:hAnsi="宋体" w:eastAsia="宋体" w:cs="宋体"/>
          <w:color w:val="auto"/>
          <w:sz w:val="20"/>
          <w:highlight w:val="none"/>
        </w:rPr>
      </w:pPr>
    </w:p>
    <w:p w14:paraId="0D1FA2D2">
      <w:pPr>
        <w:pStyle w:val="8"/>
        <w:rPr>
          <w:rFonts w:hint="eastAsia" w:ascii="宋体" w:hAnsi="宋体" w:eastAsia="宋体" w:cs="宋体"/>
          <w:color w:val="auto"/>
          <w:sz w:val="20"/>
          <w:highlight w:val="none"/>
        </w:rPr>
      </w:pPr>
    </w:p>
    <w:p w14:paraId="098FA4D2">
      <w:pPr>
        <w:pStyle w:val="8"/>
        <w:rPr>
          <w:rFonts w:hint="eastAsia" w:ascii="宋体" w:hAnsi="宋体" w:eastAsia="宋体" w:cs="宋体"/>
          <w:color w:val="auto"/>
          <w:sz w:val="20"/>
          <w:highlight w:val="none"/>
        </w:rPr>
      </w:pPr>
    </w:p>
    <w:p w14:paraId="6136FA67">
      <w:pPr>
        <w:pStyle w:val="8"/>
        <w:rPr>
          <w:rFonts w:hint="eastAsia" w:ascii="宋体" w:hAnsi="宋体" w:eastAsia="宋体" w:cs="宋体"/>
          <w:color w:val="auto"/>
          <w:sz w:val="20"/>
          <w:highlight w:val="none"/>
        </w:rPr>
      </w:pPr>
    </w:p>
    <w:p w14:paraId="05E20F82">
      <w:pPr>
        <w:pStyle w:val="8"/>
        <w:rPr>
          <w:rFonts w:hint="eastAsia" w:ascii="宋体" w:hAnsi="宋体" w:eastAsia="宋体" w:cs="宋体"/>
          <w:color w:val="auto"/>
          <w:sz w:val="20"/>
          <w:highlight w:val="none"/>
        </w:rPr>
      </w:pPr>
    </w:p>
    <w:p w14:paraId="2B1793E5">
      <w:pPr>
        <w:pStyle w:val="8"/>
        <w:rPr>
          <w:rFonts w:hint="eastAsia" w:ascii="宋体" w:hAnsi="宋体" w:eastAsia="宋体" w:cs="宋体"/>
          <w:color w:val="auto"/>
          <w:sz w:val="20"/>
          <w:highlight w:val="none"/>
        </w:rPr>
      </w:pPr>
    </w:p>
    <w:p w14:paraId="46288BBE">
      <w:pPr>
        <w:pStyle w:val="8"/>
        <w:rPr>
          <w:rFonts w:hint="eastAsia" w:ascii="宋体" w:hAnsi="宋体" w:eastAsia="宋体" w:cs="宋体"/>
          <w:color w:val="auto"/>
          <w:sz w:val="20"/>
          <w:highlight w:val="none"/>
        </w:rPr>
      </w:pPr>
    </w:p>
    <w:p w14:paraId="207A3F32">
      <w:pPr>
        <w:pStyle w:val="8"/>
        <w:rPr>
          <w:rFonts w:hint="eastAsia" w:ascii="宋体" w:hAnsi="宋体" w:eastAsia="宋体" w:cs="宋体"/>
          <w:color w:val="auto"/>
          <w:sz w:val="20"/>
          <w:highlight w:val="none"/>
        </w:rPr>
      </w:pPr>
    </w:p>
    <w:p w14:paraId="34BDFC39">
      <w:pPr>
        <w:pStyle w:val="8"/>
        <w:rPr>
          <w:rFonts w:hint="eastAsia" w:ascii="宋体" w:hAnsi="宋体" w:eastAsia="宋体" w:cs="宋体"/>
          <w:color w:val="auto"/>
          <w:sz w:val="20"/>
          <w:highlight w:val="none"/>
        </w:rPr>
      </w:pPr>
    </w:p>
    <w:p w14:paraId="2B779FFB">
      <w:pPr>
        <w:pStyle w:val="8"/>
        <w:rPr>
          <w:rFonts w:hint="eastAsia" w:ascii="宋体" w:hAnsi="宋体" w:eastAsia="宋体" w:cs="宋体"/>
          <w:color w:val="auto"/>
          <w:sz w:val="20"/>
          <w:highlight w:val="none"/>
        </w:rPr>
      </w:pPr>
    </w:p>
    <w:p w14:paraId="314CD6A2">
      <w:pPr>
        <w:pStyle w:val="8"/>
        <w:rPr>
          <w:rFonts w:hint="eastAsia" w:ascii="宋体" w:hAnsi="宋体" w:eastAsia="宋体" w:cs="宋体"/>
          <w:color w:val="auto"/>
          <w:sz w:val="20"/>
          <w:highlight w:val="none"/>
        </w:rPr>
      </w:pPr>
    </w:p>
    <w:p w14:paraId="6324984C">
      <w:pPr>
        <w:pStyle w:val="8"/>
        <w:rPr>
          <w:rFonts w:hint="eastAsia" w:ascii="宋体" w:hAnsi="宋体" w:eastAsia="宋体" w:cs="宋体"/>
          <w:color w:val="auto"/>
          <w:sz w:val="20"/>
          <w:highlight w:val="none"/>
        </w:rPr>
      </w:pPr>
    </w:p>
    <w:p w14:paraId="46E1B51F">
      <w:pPr>
        <w:pStyle w:val="8"/>
        <w:rPr>
          <w:rFonts w:hint="eastAsia" w:ascii="宋体" w:hAnsi="宋体" w:eastAsia="宋体" w:cs="宋体"/>
          <w:color w:val="auto"/>
          <w:sz w:val="20"/>
          <w:highlight w:val="none"/>
        </w:rPr>
      </w:pPr>
    </w:p>
    <w:p w14:paraId="1255CB6B">
      <w:pPr>
        <w:pStyle w:val="8"/>
        <w:rPr>
          <w:rFonts w:hint="eastAsia" w:ascii="宋体" w:hAnsi="宋体" w:eastAsia="宋体" w:cs="宋体"/>
          <w:color w:val="auto"/>
          <w:sz w:val="20"/>
          <w:highlight w:val="none"/>
        </w:rPr>
      </w:pPr>
    </w:p>
    <w:p w14:paraId="7CFA3889">
      <w:pPr>
        <w:pStyle w:val="8"/>
        <w:rPr>
          <w:rFonts w:hint="eastAsia" w:ascii="宋体" w:hAnsi="宋体" w:eastAsia="宋体" w:cs="宋体"/>
          <w:color w:val="auto"/>
          <w:sz w:val="20"/>
          <w:highlight w:val="none"/>
        </w:rPr>
      </w:pPr>
    </w:p>
    <w:p w14:paraId="6DE05040">
      <w:pPr>
        <w:pStyle w:val="8"/>
        <w:rPr>
          <w:rFonts w:hint="eastAsia" w:ascii="宋体" w:hAnsi="宋体" w:eastAsia="宋体" w:cs="宋体"/>
          <w:color w:val="auto"/>
          <w:sz w:val="25"/>
          <w:highlight w:val="none"/>
        </w:rPr>
      </w:pPr>
    </w:p>
    <w:p w14:paraId="6C9EFF71">
      <w:pPr>
        <w:pStyle w:val="3"/>
        <w:spacing w:before="37" w:beforeLines="0"/>
        <w:ind w:right="34"/>
        <w:rPr>
          <w:rFonts w:hint="eastAsia" w:ascii="宋体" w:hAnsi="宋体" w:eastAsia="宋体" w:cs="宋体"/>
          <w:color w:val="auto"/>
          <w:highlight w:val="none"/>
        </w:rPr>
      </w:pPr>
      <w:bookmarkStart w:id="52" w:name="四、技 术 响 应"/>
      <w:bookmarkEnd w:id="52"/>
      <w:r>
        <w:rPr>
          <w:rFonts w:hint="eastAsia" w:cs="宋体"/>
          <w:color w:val="auto"/>
          <w:highlight w:val="none"/>
          <w:lang w:val="en-US" w:eastAsia="zh-CN"/>
        </w:rPr>
        <w:t>四</w:t>
      </w:r>
      <w:r>
        <w:rPr>
          <w:rFonts w:hint="eastAsia" w:ascii="宋体" w:hAnsi="宋体" w:eastAsia="宋体" w:cs="宋体"/>
          <w:color w:val="auto"/>
          <w:highlight w:val="none"/>
        </w:rPr>
        <w:t>、技 术 响 应</w:t>
      </w:r>
    </w:p>
    <w:p w14:paraId="6FE43137">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3FA424F9">
      <w:pPr>
        <w:pStyle w:val="8"/>
        <w:spacing w:before="5" w:beforeLines="0"/>
        <w:rPr>
          <w:rFonts w:hint="eastAsia" w:ascii="宋体" w:hAnsi="宋体" w:eastAsia="宋体" w:cs="宋体"/>
          <w:b/>
          <w:color w:val="auto"/>
          <w:sz w:val="19"/>
          <w:highlight w:val="none"/>
        </w:rPr>
      </w:pPr>
    </w:p>
    <w:p w14:paraId="0B2CAC46">
      <w:pPr>
        <w:pStyle w:val="8"/>
        <w:spacing w:before="5"/>
        <w:rPr>
          <w:rFonts w:hint="eastAsia" w:ascii="宋体" w:hAnsi="宋体" w:eastAsia="宋体" w:cs="宋体"/>
          <w:b/>
          <w:color w:val="auto"/>
          <w:sz w:val="19"/>
          <w:highlight w:val="none"/>
        </w:rPr>
      </w:pPr>
    </w:p>
    <w:p w14:paraId="226216BA">
      <w:pPr>
        <w:pStyle w:val="4"/>
        <w:numPr>
          <w:ilvl w:val="0"/>
          <w:numId w:val="9"/>
        </w:numPr>
        <w:tabs>
          <w:tab w:val="left" w:pos="543"/>
        </w:tabs>
        <w:spacing w:before="54" w:after="0" w:line="240" w:lineRule="auto"/>
        <w:ind w:left="542" w:right="0" w:hanging="325"/>
        <w:jc w:val="left"/>
        <w:rPr>
          <w:rFonts w:hint="eastAsia" w:ascii="宋体" w:hAnsi="宋体" w:eastAsia="宋体" w:cs="宋体"/>
          <w:color w:val="auto"/>
          <w:highlight w:val="none"/>
        </w:rPr>
      </w:pPr>
      <w:r>
        <w:rPr>
          <w:rFonts w:hint="eastAsia" w:ascii="宋体" w:hAnsi="宋体" w:eastAsia="宋体" w:cs="宋体"/>
          <w:color w:val="auto"/>
          <w:highlight w:val="none"/>
        </w:rPr>
        <w:t>技术响应文件格式</w:t>
      </w:r>
    </w:p>
    <w:p w14:paraId="734F1682">
      <w:pPr>
        <w:pStyle w:val="7"/>
        <w:numPr>
          <w:ilvl w:val="1"/>
          <w:numId w:val="9"/>
        </w:numPr>
        <w:tabs>
          <w:tab w:val="left" w:pos="820"/>
          <w:tab w:val="left" w:pos="821"/>
        </w:tabs>
        <w:spacing w:before="210" w:after="0" w:line="240" w:lineRule="auto"/>
        <w:ind w:left="820" w:right="0" w:hanging="603"/>
        <w:jc w:val="left"/>
        <w:rPr>
          <w:rFonts w:hint="eastAsia" w:ascii="宋体" w:hAnsi="宋体" w:eastAsia="宋体" w:cs="宋体"/>
          <w:color w:val="auto"/>
          <w:highlight w:val="none"/>
        </w:rPr>
      </w:pPr>
      <w:r>
        <w:rPr>
          <w:rFonts w:hint="eastAsia" w:ascii="宋体" w:hAnsi="宋体" w:eastAsia="宋体" w:cs="宋体"/>
          <w:color w:val="auto"/>
          <w:highlight w:val="none"/>
        </w:rPr>
        <w:t>技术要求响应表</w:t>
      </w:r>
    </w:p>
    <w:tbl>
      <w:tblPr>
        <w:tblStyle w:val="11"/>
        <w:tblpPr w:leftFromText="180" w:rightFromText="180" w:vertAnchor="text" w:horzAnchor="page" w:tblpX="1349" w:tblpY="31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2049"/>
        <w:gridCol w:w="3685"/>
        <w:gridCol w:w="1418"/>
        <w:gridCol w:w="1381"/>
      </w:tblGrid>
      <w:tr w14:paraId="5A58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753" w:type="dxa"/>
            <w:tcBorders>
              <w:tl2br w:val="nil"/>
              <w:tr2bl w:val="nil"/>
            </w:tcBorders>
            <w:noWrap w:val="0"/>
            <w:vAlign w:val="center"/>
          </w:tcPr>
          <w:p w14:paraId="75364F4C">
            <w:pPr>
              <w:pStyle w:val="14"/>
              <w:spacing w:before="91"/>
              <w:ind w:left="135" w:right="136"/>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2049" w:type="dxa"/>
            <w:tcBorders>
              <w:tl2br w:val="nil"/>
              <w:tr2bl w:val="nil"/>
            </w:tcBorders>
            <w:noWrap w:val="0"/>
            <w:vAlign w:val="center"/>
          </w:tcPr>
          <w:p w14:paraId="70EFBF93">
            <w:pPr>
              <w:pStyle w:val="14"/>
              <w:spacing w:before="91"/>
              <w:ind w:left="183"/>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技术要求分项名称</w:t>
            </w:r>
          </w:p>
        </w:tc>
        <w:tc>
          <w:tcPr>
            <w:tcW w:w="3685" w:type="dxa"/>
            <w:tcBorders>
              <w:tl2br w:val="nil"/>
              <w:tr2bl w:val="nil"/>
            </w:tcBorders>
            <w:noWrap w:val="0"/>
            <w:vAlign w:val="center"/>
          </w:tcPr>
          <w:p w14:paraId="759DE852">
            <w:pPr>
              <w:pStyle w:val="14"/>
              <w:spacing w:before="91"/>
              <w:ind w:left="1401" w:right="139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具体要求</w:t>
            </w:r>
          </w:p>
        </w:tc>
        <w:tc>
          <w:tcPr>
            <w:tcW w:w="1418" w:type="dxa"/>
            <w:tcBorders>
              <w:tl2br w:val="nil"/>
              <w:tr2bl w:val="nil"/>
            </w:tcBorders>
            <w:noWrap w:val="0"/>
            <w:vAlign w:val="center"/>
          </w:tcPr>
          <w:p w14:paraId="351AE25D">
            <w:pPr>
              <w:pStyle w:val="14"/>
              <w:spacing w:before="91"/>
              <w:ind w:left="288"/>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tc>
        <w:tc>
          <w:tcPr>
            <w:tcW w:w="1381" w:type="dxa"/>
            <w:tcBorders>
              <w:tl2br w:val="nil"/>
              <w:tr2bl w:val="nil"/>
            </w:tcBorders>
            <w:noWrap w:val="0"/>
            <w:vAlign w:val="center"/>
          </w:tcPr>
          <w:p w14:paraId="1EE7498E">
            <w:pPr>
              <w:pStyle w:val="14"/>
              <w:spacing w:before="91"/>
              <w:ind w:left="269"/>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偏离说明</w:t>
            </w:r>
          </w:p>
        </w:tc>
      </w:tr>
      <w:tr w14:paraId="02B0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551F49AE">
            <w:pPr>
              <w:pStyle w:val="14"/>
              <w:spacing w:before="13"/>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1</w:t>
            </w:r>
          </w:p>
        </w:tc>
        <w:tc>
          <w:tcPr>
            <w:tcW w:w="2049" w:type="dxa"/>
            <w:tcBorders>
              <w:tl2br w:val="nil"/>
              <w:tr2bl w:val="nil"/>
            </w:tcBorders>
            <w:noWrap w:val="0"/>
            <w:vAlign w:val="top"/>
          </w:tcPr>
          <w:p w14:paraId="64CF34B2">
            <w:pPr>
              <w:pStyle w:val="14"/>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3312518F">
            <w:pPr>
              <w:pStyle w:val="14"/>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3E5E20D1">
            <w:pPr>
              <w:pStyle w:val="14"/>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7B67AA0C">
            <w:pPr>
              <w:pStyle w:val="14"/>
              <w:rPr>
                <w:rFonts w:hint="eastAsia" w:ascii="宋体" w:hAnsi="宋体" w:eastAsia="宋体" w:cs="宋体"/>
                <w:color w:val="auto"/>
                <w:sz w:val="22"/>
                <w:szCs w:val="22"/>
                <w:highlight w:val="none"/>
              </w:rPr>
            </w:pPr>
          </w:p>
        </w:tc>
      </w:tr>
      <w:tr w14:paraId="4AD63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2AB25C92">
            <w:pPr>
              <w:pStyle w:val="14"/>
              <w:spacing w:before="12"/>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2</w:t>
            </w:r>
          </w:p>
        </w:tc>
        <w:tc>
          <w:tcPr>
            <w:tcW w:w="2049" w:type="dxa"/>
            <w:tcBorders>
              <w:tl2br w:val="nil"/>
              <w:tr2bl w:val="nil"/>
            </w:tcBorders>
            <w:noWrap w:val="0"/>
            <w:vAlign w:val="top"/>
          </w:tcPr>
          <w:p w14:paraId="5A7C598B">
            <w:pPr>
              <w:pStyle w:val="14"/>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68CD7199">
            <w:pPr>
              <w:pStyle w:val="14"/>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3BE9EA28">
            <w:pPr>
              <w:pStyle w:val="14"/>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388ECE67">
            <w:pPr>
              <w:pStyle w:val="14"/>
              <w:rPr>
                <w:rFonts w:hint="eastAsia" w:ascii="宋体" w:hAnsi="宋体" w:eastAsia="宋体" w:cs="宋体"/>
                <w:color w:val="auto"/>
                <w:sz w:val="22"/>
                <w:szCs w:val="22"/>
                <w:highlight w:val="none"/>
              </w:rPr>
            </w:pPr>
          </w:p>
        </w:tc>
      </w:tr>
      <w:tr w14:paraId="0FB75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18115ECC">
            <w:pPr>
              <w:pStyle w:val="14"/>
              <w:spacing w:before="11"/>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3</w:t>
            </w:r>
          </w:p>
        </w:tc>
        <w:tc>
          <w:tcPr>
            <w:tcW w:w="2049" w:type="dxa"/>
            <w:tcBorders>
              <w:tl2br w:val="nil"/>
              <w:tr2bl w:val="nil"/>
            </w:tcBorders>
            <w:noWrap w:val="0"/>
            <w:vAlign w:val="top"/>
          </w:tcPr>
          <w:p w14:paraId="7B3C2B7A">
            <w:pPr>
              <w:pStyle w:val="14"/>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44C0917E">
            <w:pPr>
              <w:pStyle w:val="14"/>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100C9D46">
            <w:pPr>
              <w:pStyle w:val="14"/>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4C1881A6">
            <w:pPr>
              <w:pStyle w:val="14"/>
              <w:rPr>
                <w:rFonts w:hint="eastAsia" w:ascii="宋体" w:hAnsi="宋体" w:eastAsia="宋体" w:cs="宋体"/>
                <w:color w:val="auto"/>
                <w:sz w:val="22"/>
                <w:szCs w:val="22"/>
                <w:highlight w:val="none"/>
              </w:rPr>
            </w:pPr>
          </w:p>
        </w:tc>
      </w:tr>
      <w:tr w14:paraId="0A967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l2br w:val="nil"/>
              <w:tr2bl w:val="nil"/>
            </w:tcBorders>
            <w:noWrap w:val="0"/>
            <w:vAlign w:val="top"/>
          </w:tcPr>
          <w:p w14:paraId="29245261">
            <w:pPr>
              <w:pStyle w:val="14"/>
              <w:spacing w:before="12"/>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4</w:t>
            </w:r>
          </w:p>
        </w:tc>
        <w:tc>
          <w:tcPr>
            <w:tcW w:w="2049" w:type="dxa"/>
            <w:tcBorders>
              <w:tl2br w:val="nil"/>
              <w:tr2bl w:val="nil"/>
            </w:tcBorders>
            <w:noWrap w:val="0"/>
            <w:vAlign w:val="top"/>
          </w:tcPr>
          <w:p w14:paraId="779A9731">
            <w:pPr>
              <w:pStyle w:val="14"/>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1AA74122">
            <w:pPr>
              <w:pStyle w:val="14"/>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3D4D2612">
            <w:pPr>
              <w:pStyle w:val="14"/>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6E0E230D">
            <w:pPr>
              <w:pStyle w:val="14"/>
              <w:rPr>
                <w:rFonts w:hint="eastAsia" w:ascii="宋体" w:hAnsi="宋体" w:eastAsia="宋体" w:cs="宋体"/>
                <w:color w:val="auto"/>
                <w:sz w:val="22"/>
                <w:szCs w:val="22"/>
                <w:highlight w:val="none"/>
              </w:rPr>
            </w:pPr>
          </w:p>
        </w:tc>
      </w:tr>
      <w:tr w14:paraId="704D1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l2br w:val="nil"/>
              <w:tr2bl w:val="nil"/>
            </w:tcBorders>
            <w:noWrap w:val="0"/>
            <w:vAlign w:val="top"/>
          </w:tcPr>
          <w:p w14:paraId="22F31D67">
            <w:pPr>
              <w:pStyle w:val="14"/>
              <w:spacing w:before="11"/>
              <w:ind w:left="135" w:right="136"/>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2049" w:type="dxa"/>
            <w:tcBorders>
              <w:tl2br w:val="nil"/>
              <w:tr2bl w:val="nil"/>
            </w:tcBorders>
            <w:noWrap w:val="0"/>
            <w:vAlign w:val="top"/>
          </w:tcPr>
          <w:p w14:paraId="255B6A71">
            <w:pPr>
              <w:pStyle w:val="14"/>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08F1EC62">
            <w:pPr>
              <w:pStyle w:val="14"/>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527A4055">
            <w:pPr>
              <w:pStyle w:val="14"/>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444B2861">
            <w:pPr>
              <w:pStyle w:val="14"/>
              <w:rPr>
                <w:rFonts w:hint="eastAsia" w:ascii="宋体" w:hAnsi="宋体" w:eastAsia="宋体" w:cs="宋体"/>
                <w:color w:val="auto"/>
                <w:sz w:val="22"/>
                <w:szCs w:val="22"/>
                <w:highlight w:val="none"/>
              </w:rPr>
            </w:pPr>
          </w:p>
        </w:tc>
      </w:tr>
    </w:tbl>
    <w:p w14:paraId="20489698">
      <w:pPr>
        <w:pStyle w:val="8"/>
        <w:spacing w:before="3" w:after="1"/>
        <w:rPr>
          <w:rFonts w:hint="eastAsia" w:ascii="宋体" w:hAnsi="宋体" w:eastAsia="宋体" w:cs="宋体"/>
          <w:b/>
          <w:color w:val="auto"/>
          <w:sz w:val="22"/>
          <w:szCs w:val="22"/>
          <w:highlight w:val="none"/>
        </w:rPr>
      </w:pPr>
    </w:p>
    <w:p w14:paraId="66D14573">
      <w:pPr>
        <w:pStyle w:val="8"/>
        <w:rPr>
          <w:rFonts w:hint="eastAsia" w:ascii="宋体" w:hAnsi="宋体" w:eastAsia="宋体" w:cs="宋体"/>
          <w:b/>
          <w:color w:val="auto"/>
          <w:sz w:val="22"/>
          <w:szCs w:val="22"/>
          <w:highlight w:val="none"/>
        </w:rPr>
      </w:pPr>
    </w:p>
    <w:p w14:paraId="263A3165">
      <w:pPr>
        <w:pStyle w:val="8"/>
        <w:spacing w:before="1" w:line="484" w:lineRule="auto"/>
        <w:ind w:left="847" w:right="153" w:hanging="629"/>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注：</w:t>
      </w:r>
      <w:r>
        <w:rPr>
          <w:rFonts w:hint="eastAsia" w:ascii="宋体" w:hAnsi="宋体" w:eastAsia="宋体" w:cs="宋体"/>
          <w:color w:val="auto"/>
          <w:spacing w:val="-41"/>
          <w:sz w:val="22"/>
          <w:szCs w:val="22"/>
          <w:highlight w:val="none"/>
        </w:rPr>
        <w:t>1</w:t>
      </w:r>
      <w:r>
        <w:rPr>
          <w:rFonts w:hint="eastAsia" w:ascii="宋体" w:hAnsi="宋体" w:eastAsia="宋体" w:cs="宋体"/>
          <w:color w:val="auto"/>
          <w:spacing w:val="-15"/>
          <w:sz w:val="22"/>
          <w:szCs w:val="22"/>
          <w:highlight w:val="none"/>
        </w:rPr>
        <w:t>、</w:t>
      </w:r>
      <w:r>
        <w:rPr>
          <w:rFonts w:hint="eastAsia" w:ascii="宋体" w:hAnsi="宋体" w:eastAsia="宋体" w:cs="宋体"/>
          <w:color w:val="auto"/>
          <w:sz w:val="22"/>
          <w:szCs w:val="22"/>
          <w:highlight w:val="none"/>
          <w:lang w:eastAsia="zh-CN"/>
        </w:rPr>
        <w:t>供应商应根据实际情况对磋商文件中</w:t>
      </w:r>
      <w:r>
        <w:rPr>
          <w:rFonts w:hint="eastAsia" w:ascii="宋体" w:hAnsi="宋体" w:eastAsia="宋体" w:cs="宋体"/>
          <w:b/>
          <w:color w:val="auto"/>
          <w:spacing w:val="-11"/>
          <w:sz w:val="22"/>
          <w:szCs w:val="22"/>
          <w:highlight w:val="none"/>
        </w:rPr>
        <w:t>“</w:t>
      </w:r>
      <w:r>
        <w:rPr>
          <w:rFonts w:hint="eastAsia" w:ascii="宋体" w:hAnsi="宋体" w:eastAsia="宋体" w:cs="宋体"/>
          <w:b/>
          <w:color w:val="auto"/>
          <w:sz w:val="21"/>
          <w:szCs w:val="22"/>
          <w:highlight w:val="none"/>
          <w:lang w:val="zh-CN" w:eastAsia="zh-CN" w:bidi="zh-CN"/>
        </w:rPr>
        <w:t>第二部分 用户需求书 采购项目技术要求”中的条款</w:t>
      </w:r>
      <w:r>
        <w:rPr>
          <w:rFonts w:hint="eastAsia" w:ascii="宋体" w:hAnsi="宋体" w:eastAsia="宋体" w:cs="宋体"/>
          <w:color w:val="auto"/>
          <w:sz w:val="22"/>
          <w:szCs w:val="22"/>
          <w:highlight w:val="none"/>
          <w:lang w:eastAsia="zh-CN"/>
        </w:rPr>
        <w:t>内容逐条响应。供应商如不响应、负偏离或缺漏，视同不符合磋商文件要求，但不作为废标条款。对于上述要求，如供应商完全响应（或优于），则在“是否响应”栏内打“√”，对空白或打“×”视为负偏离，并请在“偏离说明”栏内扼要说明偏离情况</w:t>
      </w:r>
      <w:r>
        <w:rPr>
          <w:rFonts w:hint="eastAsia" w:ascii="宋体" w:hAnsi="宋体" w:eastAsia="宋体" w:cs="宋体"/>
          <w:color w:val="auto"/>
          <w:spacing w:val="-16"/>
          <w:sz w:val="22"/>
          <w:szCs w:val="22"/>
          <w:highlight w:val="none"/>
        </w:rPr>
        <w:t>。</w:t>
      </w:r>
    </w:p>
    <w:p w14:paraId="37FBF201">
      <w:pPr>
        <w:pStyle w:val="8"/>
        <w:spacing w:before="5" w:line="484" w:lineRule="auto"/>
        <w:ind w:left="876" w:right="269" w:hanging="315"/>
        <w:rPr>
          <w:rFonts w:hint="eastAsia" w:ascii="宋体" w:hAnsi="宋体" w:eastAsia="宋体" w:cs="宋体"/>
          <w:color w:val="auto"/>
          <w:sz w:val="22"/>
          <w:szCs w:val="22"/>
          <w:highlight w:val="none"/>
        </w:rPr>
      </w:pPr>
      <w:r>
        <w:rPr>
          <w:rFonts w:hint="eastAsia" w:ascii="宋体" w:hAnsi="宋体" w:eastAsia="宋体" w:cs="宋体"/>
          <w:color w:val="auto"/>
          <w:w w:val="95"/>
          <w:sz w:val="22"/>
          <w:szCs w:val="22"/>
          <w:highlight w:val="none"/>
        </w:rPr>
        <w:t>2、</w:t>
      </w:r>
      <w:r>
        <w:rPr>
          <w:rFonts w:hint="eastAsia" w:ascii="宋体" w:hAnsi="宋体" w:eastAsia="宋体" w:cs="宋体"/>
          <w:color w:val="auto"/>
          <w:sz w:val="22"/>
          <w:szCs w:val="22"/>
          <w:highlight w:val="none"/>
          <w:lang w:eastAsia="zh-CN"/>
        </w:rPr>
        <w:t>供应商响应采购需求应具体、明确，含糊不清、不确切或伪造、变造证明材料的，按照不完全响应或者完全不响应处理。提供虚假材料的，移送监管部门查处</w:t>
      </w:r>
      <w:r>
        <w:rPr>
          <w:rFonts w:hint="eastAsia" w:ascii="宋体" w:hAnsi="宋体" w:eastAsia="宋体" w:cs="宋体"/>
          <w:color w:val="auto"/>
          <w:sz w:val="22"/>
          <w:szCs w:val="22"/>
          <w:highlight w:val="none"/>
        </w:rPr>
        <w:t>。</w:t>
      </w:r>
    </w:p>
    <w:p w14:paraId="0BB5C7F0">
      <w:pPr>
        <w:pStyle w:val="8"/>
        <w:spacing w:before="2"/>
        <w:ind w:left="56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本表内容不得擅自修改</w:t>
      </w:r>
      <w:r>
        <w:rPr>
          <w:rFonts w:hint="eastAsia" w:ascii="宋体" w:hAnsi="宋体" w:eastAsia="宋体" w:cs="宋体"/>
          <w:color w:val="auto"/>
          <w:sz w:val="22"/>
          <w:szCs w:val="22"/>
          <w:highlight w:val="none"/>
        </w:rPr>
        <w:t>。</w:t>
      </w:r>
    </w:p>
    <w:p w14:paraId="43172AAA">
      <w:pPr>
        <w:pStyle w:val="8"/>
        <w:rPr>
          <w:rFonts w:hint="eastAsia" w:ascii="宋体" w:hAnsi="宋体" w:eastAsia="宋体" w:cs="宋体"/>
          <w:color w:val="auto"/>
          <w:sz w:val="21"/>
          <w:szCs w:val="21"/>
          <w:highlight w:val="none"/>
        </w:rPr>
      </w:pPr>
    </w:p>
    <w:p w14:paraId="691112C1">
      <w:pPr>
        <w:pStyle w:val="8"/>
        <w:rPr>
          <w:rFonts w:hint="eastAsia" w:ascii="宋体" w:hAnsi="宋体" w:eastAsia="宋体" w:cs="宋体"/>
          <w:color w:val="auto"/>
          <w:sz w:val="21"/>
          <w:szCs w:val="21"/>
          <w:highlight w:val="none"/>
        </w:rPr>
      </w:pPr>
    </w:p>
    <w:p w14:paraId="739D097C">
      <w:pPr>
        <w:pStyle w:val="8"/>
        <w:rPr>
          <w:rFonts w:hint="eastAsia" w:ascii="宋体" w:hAnsi="宋体" w:eastAsia="宋体" w:cs="宋体"/>
          <w:color w:val="auto"/>
          <w:sz w:val="21"/>
          <w:szCs w:val="21"/>
          <w:highlight w:val="none"/>
        </w:rPr>
      </w:pPr>
    </w:p>
    <w:p w14:paraId="2F807D44">
      <w:pPr>
        <w:pStyle w:val="8"/>
        <w:rPr>
          <w:rFonts w:hint="eastAsia" w:ascii="宋体" w:hAnsi="宋体" w:eastAsia="宋体" w:cs="宋体"/>
          <w:color w:val="auto"/>
          <w:sz w:val="21"/>
          <w:szCs w:val="21"/>
          <w:highlight w:val="none"/>
        </w:rPr>
      </w:pPr>
    </w:p>
    <w:p w14:paraId="09533359">
      <w:pPr>
        <w:pStyle w:val="8"/>
        <w:tabs>
          <w:tab w:val="left" w:pos="4889"/>
        </w:tabs>
        <w:spacing w:before="77" w:line="480" w:lineRule="auto"/>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名称（签章）</w:t>
      </w:r>
      <w:r>
        <w:rPr>
          <w:rFonts w:hint="eastAsia" w:ascii="宋体" w:hAnsi="宋体" w:eastAsia="宋体" w:cs="宋体"/>
          <w:color w:val="auto"/>
          <w:w w:val="95"/>
          <w:sz w:val="22"/>
          <w:szCs w:val="22"/>
          <w:highlight w:val="none"/>
        </w:rPr>
        <w:t>：</w:t>
      </w:r>
      <w:r>
        <w:rPr>
          <w:rFonts w:hint="eastAsia" w:ascii="宋体" w:hAnsi="宋体" w:eastAsia="宋体" w:cs="宋体"/>
          <w:color w:val="auto"/>
          <w:w w:val="95"/>
          <w:sz w:val="22"/>
          <w:szCs w:val="22"/>
          <w:highlight w:val="none"/>
          <w:u w:val="single"/>
        </w:rPr>
        <w:t xml:space="preserve"> </w:t>
      </w:r>
      <w:r>
        <w:rPr>
          <w:rFonts w:hint="eastAsia" w:ascii="宋体" w:hAnsi="宋体" w:eastAsia="宋体" w:cs="宋体"/>
          <w:color w:val="auto"/>
          <w:sz w:val="22"/>
          <w:szCs w:val="22"/>
          <w:highlight w:val="none"/>
          <w:u w:val="single"/>
        </w:rPr>
        <w:tab/>
      </w:r>
    </w:p>
    <w:p w14:paraId="31DE8898">
      <w:pPr>
        <w:pStyle w:val="8"/>
        <w:tabs>
          <w:tab w:val="left" w:pos="1478"/>
          <w:tab w:val="left" w:pos="2318"/>
          <w:tab w:val="left" w:pos="3158"/>
        </w:tabs>
        <w:spacing w:before="70" w:line="480" w:lineRule="auto"/>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p>
    <w:p w14:paraId="3E514985">
      <w:pPr>
        <w:spacing w:after="0"/>
        <w:rPr>
          <w:rFonts w:hint="eastAsia" w:ascii="宋体" w:hAnsi="宋体" w:eastAsia="宋体" w:cs="宋体"/>
          <w:color w:val="auto"/>
          <w:sz w:val="21"/>
          <w:szCs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44317106">
      <w:pPr>
        <w:pStyle w:val="8"/>
        <w:spacing w:before="4"/>
        <w:rPr>
          <w:rFonts w:hint="eastAsia" w:ascii="宋体" w:hAnsi="宋体" w:eastAsia="宋体" w:cs="宋体"/>
          <w:color w:val="auto"/>
          <w:sz w:val="18"/>
          <w:highlight w:val="none"/>
        </w:rPr>
      </w:pPr>
    </w:p>
    <w:p w14:paraId="2A25D7A0">
      <w:pPr>
        <w:pStyle w:val="7"/>
        <w:numPr>
          <w:ilvl w:val="1"/>
          <w:numId w:val="9"/>
        </w:numPr>
        <w:tabs>
          <w:tab w:val="left" w:pos="820"/>
          <w:tab w:val="left" w:pos="821"/>
        </w:tabs>
        <w:spacing w:before="66" w:after="0" w:line="240" w:lineRule="auto"/>
        <w:ind w:left="820" w:right="0" w:hanging="603"/>
        <w:jc w:val="left"/>
        <w:rPr>
          <w:rFonts w:hint="eastAsia" w:ascii="宋体" w:hAnsi="宋体" w:eastAsia="宋体" w:cs="宋体"/>
          <w:color w:val="auto"/>
          <w:highlight w:val="none"/>
        </w:rPr>
      </w:pPr>
      <w:r>
        <w:rPr>
          <w:rFonts w:hint="eastAsia" w:cs="宋体"/>
          <w:color w:val="auto"/>
          <w:highlight w:val="none"/>
          <w:lang w:eastAsia="zh-CN"/>
        </w:rPr>
        <w:t>服务方案</w:t>
      </w:r>
    </w:p>
    <w:p w14:paraId="16BECE7A">
      <w:pPr>
        <w:pStyle w:val="8"/>
        <w:spacing w:before="5"/>
        <w:rPr>
          <w:rFonts w:hint="eastAsia" w:ascii="宋体" w:hAnsi="宋体" w:eastAsia="宋体" w:cs="宋体"/>
          <w:b/>
          <w:color w:val="auto"/>
          <w:sz w:val="24"/>
          <w:highlight w:val="none"/>
        </w:rPr>
      </w:pPr>
    </w:p>
    <w:p w14:paraId="159EFA6B">
      <w:pPr>
        <w:pStyle w:val="8"/>
        <w:spacing w:line="480" w:lineRule="auto"/>
        <w:ind w:left="218"/>
        <w:rPr>
          <w:rFonts w:hint="eastAsia" w:ascii="宋体" w:hAnsi="宋体" w:eastAsia="宋体" w:cs="宋体"/>
          <w:color w:val="auto"/>
          <w:sz w:val="22"/>
          <w:szCs w:val="22"/>
          <w:highlight w:val="none"/>
        </w:rPr>
      </w:pPr>
      <w:r>
        <w:rPr>
          <w:rFonts w:hint="eastAsia" w:cs="宋体"/>
          <w:color w:val="auto"/>
          <w:sz w:val="22"/>
          <w:szCs w:val="22"/>
          <w:highlight w:val="none"/>
          <w:lang w:eastAsia="zh-CN"/>
        </w:rPr>
        <w:t>服务方案</w:t>
      </w:r>
      <w:r>
        <w:rPr>
          <w:rFonts w:hint="eastAsia" w:ascii="宋体" w:hAnsi="宋体" w:eastAsia="宋体" w:cs="宋体"/>
          <w:color w:val="auto"/>
          <w:sz w:val="22"/>
          <w:szCs w:val="22"/>
          <w:highlight w:val="none"/>
        </w:rPr>
        <w:t>主要根据采购项目的要求制定（格式自定）</w:t>
      </w:r>
    </w:p>
    <w:p w14:paraId="496D6698">
      <w:pPr>
        <w:pStyle w:val="8"/>
        <w:rPr>
          <w:rFonts w:hint="eastAsia" w:ascii="宋体" w:hAnsi="宋体" w:eastAsia="宋体" w:cs="宋体"/>
          <w:color w:val="auto"/>
          <w:sz w:val="21"/>
          <w:szCs w:val="21"/>
          <w:highlight w:val="none"/>
        </w:rPr>
      </w:pPr>
    </w:p>
    <w:p w14:paraId="200FB89A">
      <w:pPr>
        <w:pStyle w:val="8"/>
        <w:rPr>
          <w:rFonts w:hint="eastAsia" w:ascii="宋体" w:hAnsi="宋体" w:eastAsia="宋体" w:cs="宋体"/>
          <w:color w:val="auto"/>
          <w:sz w:val="21"/>
          <w:szCs w:val="21"/>
          <w:highlight w:val="none"/>
        </w:rPr>
      </w:pPr>
    </w:p>
    <w:p w14:paraId="29F0E35D">
      <w:pPr>
        <w:pStyle w:val="8"/>
        <w:rPr>
          <w:rFonts w:hint="eastAsia" w:ascii="宋体" w:hAnsi="宋体" w:eastAsia="宋体" w:cs="宋体"/>
          <w:color w:val="auto"/>
          <w:sz w:val="21"/>
          <w:szCs w:val="21"/>
          <w:highlight w:val="none"/>
        </w:rPr>
      </w:pPr>
    </w:p>
    <w:p w14:paraId="2F249A73">
      <w:pPr>
        <w:pStyle w:val="8"/>
        <w:spacing w:before="5"/>
        <w:rPr>
          <w:rFonts w:hint="eastAsia" w:ascii="宋体" w:hAnsi="宋体" w:eastAsia="宋体" w:cs="宋体"/>
          <w:color w:val="auto"/>
          <w:sz w:val="21"/>
          <w:szCs w:val="21"/>
          <w:highlight w:val="none"/>
        </w:rPr>
      </w:pPr>
    </w:p>
    <w:p w14:paraId="0F3A1F03">
      <w:pPr>
        <w:spacing w:after="0"/>
        <w:rPr>
          <w:rFonts w:hint="eastAsia" w:ascii="宋体" w:hAnsi="宋体" w:eastAsia="宋体" w:cs="宋体"/>
          <w:color w:val="auto"/>
          <w:sz w:val="21"/>
          <w:szCs w:val="21"/>
          <w:highlight w:val="none"/>
        </w:rPr>
        <w:sectPr>
          <w:footerReference r:id="rId9" w:type="default"/>
          <w:pgSz w:w="11910" w:h="16840"/>
          <w:pgMar w:top="1134" w:right="1020" w:bottom="964" w:left="1020" w:header="765" w:footer="590" w:gutter="0"/>
          <w:pgBorders>
            <w:top w:val="none" w:sz="0" w:space="0"/>
            <w:left w:val="none" w:sz="0" w:space="0"/>
            <w:bottom w:val="none" w:sz="0" w:space="0"/>
            <w:right w:val="none" w:sz="0" w:space="0"/>
          </w:pgBorders>
          <w:pgNumType w:fmt="decimal"/>
          <w:cols w:space="720" w:num="1"/>
          <w:rtlGutter w:val="0"/>
          <w:docGrid w:linePitch="1" w:charSpace="0"/>
        </w:sectPr>
      </w:pPr>
    </w:p>
    <w:p w14:paraId="1D438A87">
      <w:pPr>
        <w:pStyle w:val="8"/>
        <w:spacing w:before="4" w:beforeLines="0"/>
        <w:rPr>
          <w:rFonts w:hint="eastAsia" w:ascii="宋体" w:hAnsi="宋体" w:eastAsia="宋体" w:cs="宋体"/>
          <w:color w:val="auto"/>
          <w:sz w:val="18"/>
          <w:highlight w:val="none"/>
        </w:rPr>
      </w:pPr>
      <w:bookmarkStart w:id="53" w:name="_GoBack"/>
      <w:bookmarkEnd w:id="53"/>
    </w:p>
    <w:p w14:paraId="1F46BCB0">
      <w:pPr>
        <w:pStyle w:val="8"/>
        <w:tabs>
          <w:tab w:val="left" w:pos="1478"/>
          <w:tab w:val="left" w:pos="2318"/>
          <w:tab w:val="left" w:pos="3158"/>
        </w:tabs>
        <w:spacing w:before="70" w:beforeLines="0"/>
        <w:ind w:left="218"/>
        <w:rPr>
          <w:rFonts w:hint="eastAsia" w:ascii="宋体" w:hAnsi="宋体" w:eastAsia="宋体" w:cs="宋体"/>
          <w:color w:val="auto"/>
          <w:highlight w:val="none"/>
        </w:rPr>
      </w:pPr>
    </w:p>
    <w:p w14:paraId="3E9F58CE">
      <w:pPr>
        <w:pStyle w:val="4"/>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highlight w:val="none"/>
          <w:lang w:eastAsia="zh-CN"/>
        </w:rPr>
      </w:pPr>
      <w:r>
        <w:rPr>
          <w:rFonts w:hint="eastAsia" w:cs="宋体"/>
          <w:color w:val="auto"/>
          <w:highlight w:val="none"/>
          <w:lang w:val="en-US" w:eastAsia="zh-CN"/>
        </w:rPr>
        <w:t>五</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其它资料</w:t>
      </w:r>
      <w:r>
        <w:rPr>
          <w:rFonts w:hint="eastAsia" w:ascii="宋体" w:hAnsi="宋体" w:eastAsia="宋体" w:cs="宋体"/>
          <w:color w:val="auto"/>
          <w:highlight w:val="none"/>
          <w:lang w:eastAsia="zh-CN"/>
        </w:rPr>
        <w:t>文件</w:t>
      </w:r>
    </w:p>
    <w:p w14:paraId="6EBF6DB1">
      <w:pPr>
        <w:pStyle w:val="13"/>
        <w:numPr>
          <w:ilvl w:val="0"/>
          <w:numId w:val="0"/>
        </w:numPr>
        <w:tabs>
          <w:tab w:val="left" w:pos="743"/>
          <w:tab w:val="left" w:pos="744"/>
        </w:tabs>
        <w:spacing w:before="209" w:beforeLines="0" w:after="0" w:afterLines="0" w:line="240" w:lineRule="auto"/>
        <w:ind w:left="218" w:leftChars="0" w:right="0" w:rightChars="0"/>
        <w:jc w:val="left"/>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供应商认为有必要提供的其它资料。</w:t>
      </w:r>
      <w:r>
        <w:rPr>
          <w:rFonts w:hint="eastAsia" w:cs="宋体"/>
          <w:color w:val="auto"/>
          <w:sz w:val="21"/>
          <w:highlight w:val="none"/>
          <w:lang w:val="en-US" w:eastAsia="zh-CN"/>
        </w:rPr>
        <w:t>(如有)</w:t>
      </w:r>
    </w:p>
    <w:p w14:paraId="2D213EB5">
      <w:pPr>
        <w:pStyle w:val="8"/>
        <w:rPr>
          <w:rFonts w:hint="eastAsia" w:ascii="宋体" w:hAnsi="宋体" w:eastAsia="宋体" w:cs="宋体"/>
          <w:color w:val="auto"/>
          <w:sz w:val="20"/>
          <w:highlight w:val="none"/>
        </w:rPr>
      </w:pPr>
    </w:p>
    <w:p w14:paraId="5595091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978D">
    <w:pPr>
      <w:pStyle w:val="8"/>
      <w:spacing w:line="14" w:lineRule="auto"/>
      <w:rPr>
        <w:sz w:val="20"/>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BA172">
                          <w:pPr>
                            <w:pStyle w:val="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path/>
              <v:fill on="f" focussize="0,0"/>
              <v:stroke on="f"/>
              <v:imagedata o:title=""/>
              <o:lock v:ext="edit" aspectratio="f"/>
              <v:textbox inset="0mm,0mm,0mm,0mm" style="mso-fit-shape-to-text:t;">
                <w:txbxContent>
                  <w:p w14:paraId="4AABA172">
                    <w:pPr>
                      <w:pStyle w:val="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887730</wp:posOffset>
              </wp:positionH>
              <wp:positionV relativeFrom="page">
                <wp:posOffset>10012045</wp:posOffset>
              </wp:positionV>
              <wp:extent cx="1835150" cy="139700"/>
              <wp:effectExtent l="0" t="0" r="0" b="0"/>
              <wp:wrapNone/>
              <wp:docPr id="17" name="矩形 17"/>
              <wp:cNvGraphicFramePr/>
              <a:graphic xmlns:a="http://schemas.openxmlformats.org/drawingml/2006/main">
                <a:graphicData uri="http://schemas.microsoft.com/office/word/2010/wordprocessingShape">
                  <wps:wsp>
                    <wps:cNvSpPr/>
                    <wps:spPr>
                      <a:xfrm>
                        <a:off x="0" y="0"/>
                        <a:ext cx="1835150" cy="139700"/>
                      </a:xfrm>
                      <a:prstGeom prst="rect">
                        <a:avLst/>
                      </a:prstGeom>
                      <a:noFill/>
                      <a:ln>
                        <a:noFill/>
                      </a:ln>
                    </wps:spPr>
                    <wps:txbx>
                      <w:txbxContent>
                        <w:p w14:paraId="0B478546">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7"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4.5pt;mso-position-horizontal-relative:page;mso-position-vertical-relative:page;z-index:-251648000;mso-width-relative:page;mso-height-relative:page;" filled="f" stroked="f" coordsize="21600,21600" o:gfxdata="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r+vl2wAAAA0BAAAPAAAAAAAAAAEAIAAAACIAAABkcnMvZG93bnJldi54bWxQSwECFAAUAAAA&#10;CACHTuJA2/DT9LIBAABnAwAADgAAAAAAAAABACAAAAAqAQAAZHJzL2Uyb0RvYy54bWxQSwUGAAAA&#10;AAYABgBZAQAATgUAAAAA&#10;">
              <v:path/>
              <v:fill on="f" focussize="0,0"/>
              <v:stroke on="f"/>
              <v:imagedata o:title=""/>
              <o:lock v:ext="edit" grouping="f" rotation="f" text="f" aspectratio="f"/>
              <v:textbox inset="0mm,0mm,0mm,0mm">
                <w:txbxContent>
                  <w:p w14:paraId="0B478546">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7"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7456"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20" name="直接连接符 20"/>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49024;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ZoWwPZAAAADgEAAA8AAAAAAAAAAQAgAAAAIgAAAGRycy9kb3ducmV2LnhtbFBL&#10;AQIUABQAAAAIAIdO4kCXITj79QEAAOYDAAAOAAAAAAAAAAEAIAAAACgBAABkcnMvZTJvRG9jLnht&#10;bFBLBQYAAAAABgAGAFkBAACPBQAAAAA=&#10;">
              <v:path arrowok="t"/>
              <v:fill on="f" focussize="0,0"/>
              <v:stroke weight="0.48pt"/>
              <v:imagedata o:title=""/>
              <o:lock v:ext="edit" grouping="f" rotation="f" text="f"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E910">
    <w:pPr>
      <w:pStyle w:val="8"/>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D7326C">
                          <w:pPr>
                            <w:pStyle w:val="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14:paraId="69D7326C">
                    <w:pPr>
                      <w:pStyle w:val="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887730</wp:posOffset>
              </wp:positionH>
              <wp:positionV relativeFrom="page">
                <wp:posOffset>10012045</wp:posOffset>
              </wp:positionV>
              <wp:extent cx="1835150" cy="139700"/>
              <wp:effectExtent l="0" t="0" r="0" b="0"/>
              <wp:wrapNone/>
              <wp:docPr id="22" name="矩形 22"/>
              <wp:cNvGraphicFramePr/>
              <a:graphic xmlns:a="http://schemas.openxmlformats.org/drawingml/2006/main">
                <a:graphicData uri="http://schemas.microsoft.com/office/word/2010/wordprocessingShape">
                  <wps:wsp>
                    <wps:cNvSpPr/>
                    <wps:spPr>
                      <a:xfrm>
                        <a:off x="0" y="0"/>
                        <a:ext cx="1835150" cy="139700"/>
                      </a:xfrm>
                      <a:prstGeom prst="rect">
                        <a:avLst/>
                      </a:prstGeom>
                      <a:noFill/>
                      <a:ln>
                        <a:noFill/>
                      </a:ln>
                    </wps:spPr>
                    <wps:txbx>
                      <w:txbxContent>
                        <w:p w14:paraId="3876FCA2">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0" name="图片 2"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4.5pt;mso-position-horizontal-relative:page;mso-position-vertical-relative:page;z-index:-251654144;mso-width-relative:page;mso-height-relative:page;" filled="f" stroked="f" coordsize="21600,21600" o:gfxdata="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r+vl2wAAAA0BAAAPAAAAAAAAAAEAIAAAACIAAABkcnMvZG93bnJldi54bWxQSwECFAAUAAAA&#10;CACHTuJAylPz5LIBAABnAwAADgAAAAAAAAABACAAAAAqAQAAZHJzL2Uyb0RvYy54bWxQSwUGAAAA&#10;AAYABgBZAQAATgUAAAAA&#10;">
              <v:path/>
              <v:fill on="f" focussize="0,0"/>
              <v:stroke on="f"/>
              <v:imagedata o:title=""/>
              <o:lock v:ext="edit" grouping="f" rotation="f" text="f" aspectratio="f"/>
              <v:textbox inset="0mm,0mm,0mm,0mm">
                <w:txbxContent>
                  <w:p w14:paraId="3876FCA2">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0" name="图片 2"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13" name="直接连接符 13"/>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5168;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aFsD2QAAAA4BAAAPAAAAAAAAAAEAIAAAACIAAABkcnMvZG93bnJldi54bWxQ&#10;SwECFAAUAAAACACHTuJAm3x3KfYBAADmAwAADgAAAAAAAAABACAAAAAoAQAAZHJzL2Uyb0RvYy54&#10;bWxQSwUGAAAAAAYABgBZAQAAkAUAAAAA&#10;">
              <v:path arrowok="t"/>
              <v:fill on="f" focussize="0,0"/>
              <v:stroke weight="0.48pt"/>
              <v:imagedata o:title=""/>
              <o:lock v:ext="edit" grouping="f" rotation="f" text="f"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5C57">
    <w:pPr>
      <w:pStyle w:val="8"/>
      <w:spacing w:line="14" w:lineRule="auto"/>
      <w:rPr>
        <w:sz w:val="20"/>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022A7">
                          <w:pPr>
                            <w:pStyle w:val="9"/>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path/>
              <v:fill on="f" focussize="0,0"/>
              <v:stroke on="f"/>
              <v:imagedata o:title=""/>
              <o:lock v:ext="edit" aspectratio="f"/>
              <v:textbox inset="0mm,0mm,0mm,0mm" style="mso-fit-shape-to-text:t;">
                <w:txbxContent>
                  <w:p w14:paraId="5D3022A7">
                    <w:pPr>
                      <w:pStyle w:val="9"/>
                    </w:pPr>
                    <w:r>
                      <w:t xml:space="preserve">第 </w:t>
                    </w:r>
                    <w:r>
                      <w:fldChar w:fldCharType="begin"/>
                    </w:r>
                    <w:r>
                      <w:instrText xml:space="preserve"> PAGE  \* MERGEFORMAT </w:instrText>
                    </w:r>
                    <w:r>
                      <w:fldChar w:fldCharType="separate"/>
                    </w:r>
                    <w:r>
                      <w:t>101</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10012045</wp:posOffset>
              </wp:positionV>
              <wp:extent cx="1856105" cy="139700"/>
              <wp:effectExtent l="0" t="0" r="0" b="0"/>
              <wp:wrapNone/>
              <wp:docPr id="11" name="矩形 11"/>
              <wp:cNvGraphicFramePr/>
              <a:graphic xmlns:a="http://schemas.openxmlformats.org/drawingml/2006/main">
                <a:graphicData uri="http://schemas.microsoft.com/office/word/2010/wordprocessingShape">
                  <wps:wsp>
                    <wps:cNvSpPr/>
                    <wps:spPr>
                      <a:xfrm>
                        <a:off x="0" y="0"/>
                        <a:ext cx="1856105" cy="139700"/>
                      </a:xfrm>
                      <a:prstGeom prst="rect">
                        <a:avLst/>
                      </a:prstGeom>
                      <a:noFill/>
                      <a:ln>
                        <a:noFill/>
                      </a:ln>
                    </wps:spPr>
                    <wps:txbx>
                      <w:txbxContent>
                        <w:p w14:paraId="5521C7A3">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2" name="图片 3"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6.15pt;mso-position-horizontal-relative:page;mso-position-vertical-relative:page;z-index:-251652096;mso-width-relative:page;mso-height-relative:page;" filled="f" stroked="f" coordsize="21600,21600" o:gfxdata="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g2Bm3AAAAA0BAAAPAAAAAAAAAAEAIAAAACIAAABkcnMvZG93bnJldi54bWxQSwECFAAUAAAA&#10;CACHTuJAk0vU/7EBAABnAwAADgAAAAAAAAABACAAAAArAQAAZHJzL2Uyb0RvYy54bWxQSwUGAAAA&#10;AAYABgBZAQAATgUAAAAA&#10;">
              <v:path/>
              <v:fill on="f" focussize="0,0"/>
              <v:stroke on="f"/>
              <v:imagedata o:title=""/>
              <o:lock v:ext="edit" grouping="f" rotation="f" text="f" aspectratio="f"/>
              <v:textbox inset="0mm,0mm,0mm,0mm">
                <w:txbxContent>
                  <w:p w14:paraId="5521C7A3">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2" name="图片 3"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23" name="直接连接符 23"/>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3120;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aFsD2QAAAA4BAAAPAAAAAAAAAAEAIAAAACIAAABkcnMvZG93bnJldi54bWxQ&#10;SwECFAAUAAAACACHTuJAcYaFYPYBAADmAwAADgAAAAAAAAABACAAAAAoAQAAZHJzL2Uyb0RvYy54&#10;bWxQSwUGAAAAAAYABgBZAQAAkAUAAAAA&#10;">
              <v:path arrowok="t"/>
              <v:fill on="f" focussize="0,0"/>
              <v:stroke weight="0.48pt"/>
              <v:imagedata o:title=""/>
              <o:lock v:ext="edit" grouping="f" rotation="f" text="f"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65F9">
    <w:pPr>
      <w:pStyle w:val="8"/>
      <w:spacing w:line="14" w:lineRule="auto"/>
      <w:rPr>
        <w:sz w:val="20"/>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48ACD">
                          <w:pPr>
                            <w:pStyle w:val="9"/>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14:paraId="67E48ACD">
                    <w:pPr>
                      <w:pStyle w:val="9"/>
                    </w:pPr>
                    <w:r>
                      <w:t xml:space="preserve">第 </w:t>
                    </w:r>
                    <w:r>
                      <w:fldChar w:fldCharType="begin"/>
                    </w:r>
                    <w:r>
                      <w:instrText xml:space="preserve"> PAGE  \* MERGEFORMAT </w:instrText>
                    </w:r>
                    <w:r>
                      <w:fldChar w:fldCharType="separate"/>
                    </w:r>
                    <w:r>
                      <w:t>112</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887730</wp:posOffset>
              </wp:positionH>
              <wp:positionV relativeFrom="page">
                <wp:posOffset>10012045</wp:posOffset>
              </wp:positionV>
              <wp:extent cx="1814195" cy="150495"/>
              <wp:effectExtent l="0" t="0" r="0" b="0"/>
              <wp:wrapNone/>
              <wp:docPr id="14" name="矩形 14"/>
              <wp:cNvGraphicFramePr/>
              <a:graphic xmlns:a="http://schemas.openxmlformats.org/drawingml/2006/main">
                <a:graphicData uri="http://schemas.microsoft.com/office/word/2010/wordprocessingShape">
                  <wps:wsp>
                    <wps:cNvSpPr/>
                    <wps:spPr>
                      <a:xfrm>
                        <a:off x="0" y="0"/>
                        <a:ext cx="1814195" cy="150495"/>
                      </a:xfrm>
                      <a:prstGeom prst="rect">
                        <a:avLst/>
                      </a:prstGeom>
                      <a:noFill/>
                      <a:ln>
                        <a:noFill/>
                      </a:ln>
                    </wps:spPr>
                    <wps:txbx>
                      <w:txbxContent>
                        <w:p w14:paraId="6D161339">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5" name="图片 4"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85pt;width:142.85pt;mso-position-horizontal-relative:page;mso-position-vertical-relative:page;z-index:-251650048;mso-width-relative:page;mso-height-relative:page;" filled="f" stroked="f" coordsize="21600,21600" o:gfxdata="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h1xY33QAAAA0BAAAPAAAAAAAAAAEAIAAAACIAAABkcnMvZG93bnJldi54bWxQSwECFAAUAAAA&#10;CACHTuJAdmdJDrABAABnAwAADgAAAAAAAAABACAAAAAsAQAAZHJzL2Uyb0RvYy54bWxQSwUGAAAA&#10;AAYABgBZAQAATgUAAAAA&#10;">
              <v:path/>
              <v:fill on="f" focussize="0,0"/>
              <v:stroke on="f"/>
              <v:imagedata o:title=""/>
              <o:lock v:ext="edit" grouping="f" rotation="f" text="f" aspectratio="f"/>
              <v:textbox inset="0mm,0mm,0mm,0mm">
                <w:txbxContent>
                  <w:p w14:paraId="6D161339">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5" name="图片 4"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5408"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18" name="直接连接符 18"/>
              <wp:cNvGraphicFramePr/>
              <a:graphic xmlns:a="http://schemas.openxmlformats.org/drawingml/2006/main">
                <a:graphicData uri="http://schemas.microsoft.com/office/word/2010/wordprocessingShape">
                  <wps:wsp>
                    <wps:cNvSp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1072;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ZoWwPZAAAADgEAAA8AAAAAAAAAAQAgAAAAIgAAAGRycy9kb3ducmV2LnhtbFBL&#10;AQIUABQAAAAIAIdO4kDQwFwG9QEAAOYDAAAOAAAAAAAAAAEAIAAAACgBAABkcnMvZTJvRG9jLnht&#10;bFBLBQYAAAAABgAGAFkBAACPBQAAAAA=&#10;">
              <v:path arrowok="t"/>
              <v:fill on="f" focussize="0,0"/>
              <v:stroke weight="0.48pt"/>
              <v:imagedata o:title=""/>
              <o:lock v:ext="edit" grouping="f" rotation="f" text="f"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8BDB">
    <w:pPr>
      <w:pStyle w:val="8"/>
      <w:spacing w:line="14" w:lineRule="auto"/>
      <w:rPr>
        <w:sz w:val="20"/>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F7BDF3">
                          <w:pPr>
                            <w:pStyle w:val="9"/>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path/>
              <v:fill on="f" focussize="0,0"/>
              <v:stroke on="f"/>
              <v:imagedata o:title=""/>
              <o:lock v:ext="edit" aspectratio="f"/>
              <v:textbox inset="0mm,0mm,0mm,0mm" style="mso-fit-shape-to-text:t;">
                <w:txbxContent>
                  <w:p w14:paraId="1CF7BDF3">
                    <w:pPr>
                      <w:pStyle w:val="9"/>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123</w:t>
                    </w:r>
                    <w:r>
                      <w:fldChar w:fldCharType="end"/>
                    </w:r>
                    <w:r>
                      <w:t xml:space="preserve"> 页</w:t>
                    </w: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887730</wp:posOffset>
              </wp:positionH>
              <wp:positionV relativeFrom="page">
                <wp:posOffset>10012045</wp:posOffset>
              </wp:positionV>
              <wp:extent cx="1962150" cy="14668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02765" cy="139700"/>
                      </a:xfrm>
                      <a:prstGeom prst="rect">
                        <a:avLst/>
                      </a:prstGeom>
                      <a:noFill/>
                      <a:ln>
                        <a:noFill/>
                      </a:ln>
                      <a:effectLst/>
                    </wps:spPr>
                    <wps:txbx>
                      <w:txbxContent>
                        <w:p w14:paraId="37F6DBF8">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24" name="图片 5"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shape id="_x0000_s1026" o:spid="_x0000_s1026" o:spt="202" type="#_x0000_t202" style="position:absolute;left:0pt;margin-left:69.9pt;margin-top:788.35pt;height:11.55pt;width:154.5pt;mso-position-horizontal-relative:page;mso-position-vertical-relative:page;z-index:-251645952;mso-width-relative:page;mso-height-relative:page;" filled="f" stroked="f" coordsize="21600,21600" o:gfxdata="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8AIijaAAAADQEAAA8AAAAAAAAAAQAgAAAAIgAAAGRycy9kb3ducmV2&#10;LnhtbFBLAQIUABQAAAAIAIdO4kCCzfzFwQEAAIIDAAAOAAAAAAAAAAEAIAAAACkBAABkcnMvZTJv&#10;RG9jLnhtbFBLBQYAAAAABgAGAFkBAABcBQAAAAA=&#10;">
              <v:path/>
              <v:fill on="f" focussize="0,0"/>
              <v:stroke on="f"/>
              <v:imagedata o:title=""/>
              <o:lock v:ext="edit" aspectratio="f"/>
              <v:textbox inset="0mm,0mm,0mm,0mm">
                <w:txbxContent>
                  <w:p w14:paraId="37F6DBF8">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24" name="图片 5"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70" name="直接连接符 70"/>
              <wp:cNvGraphicFramePr/>
              <a:graphic xmlns:a="http://schemas.openxmlformats.org/drawingml/2006/main">
                <a:graphicData uri="http://schemas.microsoft.com/office/word/2010/wordprocessingShape">
                  <wps:wsp>
                    <wps:cNvCnPr/>
                    <wps:spPr>
                      <a:xfrm>
                        <a:off x="0" y="0"/>
                        <a:ext cx="5759450"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46976;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oWwPZAAAADgEAAA8AAAAAAAAAAQAgAAAAIgAAAGRycy9kb3ducmV2&#10;LnhtbFBLAQIUABQAAAAIAIdO4kBuqjRO+wEAAPQDAAAOAAAAAAAAAAEAIAAAACgBAABkcnMvZTJv&#10;RG9jLnhtbFBLBQYAAAAABgAGAFkBAACVBQAAAAA=&#10;">
              <v:path arrowok="t"/>
              <v:fill on="f" focussize="0,0"/>
              <v:stroke weight="0.48pt"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69C97"/>
    <w:multiLevelType w:val="multilevel"/>
    <w:tmpl w:val="91B69C97"/>
    <w:lvl w:ilvl="0" w:tentative="0">
      <w:start w:val="1"/>
      <w:numFmt w:val="decimal"/>
      <w:lvlText w:val="%1."/>
      <w:lvlJc w:val="left"/>
      <w:pPr>
        <w:ind w:left="542" w:hanging="324"/>
        <w:jc w:val="left"/>
      </w:pPr>
      <w:rPr>
        <w:rFonts w:hint="default" w:ascii="宋体" w:hAnsi="宋体" w:eastAsia="宋体" w:cs="宋体"/>
        <w:b/>
        <w:bCs/>
        <w:spacing w:val="-2"/>
        <w:w w:val="98"/>
        <w:sz w:val="30"/>
        <w:szCs w:val="30"/>
        <w:lang w:val="zh-CN" w:eastAsia="zh-CN" w:bidi="zh-CN"/>
      </w:rPr>
    </w:lvl>
    <w:lvl w:ilvl="1" w:tentative="0">
      <w:start w:val="1"/>
      <w:numFmt w:val="decimal"/>
      <w:lvlText w:val="%1.%2"/>
      <w:lvlJc w:val="left"/>
      <w:pPr>
        <w:ind w:left="820" w:hanging="603"/>
        <w:jc w:val="left"/>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1789" w:hanging="603"/>
      </w:pPr>
      <w:rPr>
        <w:rFonts w:hint="default"/>
        <w:lang w:val="zh-CN" w:eastAsia="zh-CN" w:bidi="zh-CN"/>
      </w:rPr>
    </w:lvl>
    <w:lvl w:ilvl="3" w:tentative="0">
      <w:start w:val="0"/>
      <w:numFmt w:val="bullet"/>
      <w:lvlText w:val="•"/>
      <w:lvlJc w:val="left"/>
      <w:pPr>
        <w:ind w:left="2759" w:hanging="603"/>
      </w:pPr>
      <w:rPr>
        <w:rFonts w:hint="default"/>
        <w:lang w:val="zh-CN" w:eastAsia="zh-CN" w:bidi="zh-CN"/>
      </w:rPr>
    </w:lvl>
    <w:lvl w:ilvl="4" w:tentative="0">
      <w:start w:val="0"/>
      <w:numFmt w:val="bullet"/>
      <w:lvlText w:val="•"/>
      <w:lvlJc w:val="left"/>
      <w:pPr>
        <w:ind w:left="3729" w:hanging="603"/>
      </w:pPr>
      <w:rPr>
        <w:rFonts w:hint="default"/>
        <w:lang w:val="zh-CN" w:eastAsia="zh-CN" w:bidi="zh-CN"/>
      </w:rPr>
    </w:lvl>
    <w:lvl w:ilvl="5" w:tentative="0">
      <w:start w:val="0"/>
      <w:numFmt w:val="bullet"/>
      <w:lvlText w:val="•"/>
      <w:lvlJc w:val="left"/>
      <w:pPr>
        <w:ind w:left="4698" w:hanging="603"/>
      </w:pPr>
      <w:rPr>
        <w:rFonts w:hint="default"/>
        <w:lang w:val="zh-CN" w:eastAsia="zh-CN" w:bidi="zh-CN"/>
      </w:rPr>
    </w:lvl>
    <w:lvl w:ilvl="6" w:tentative="0">
      <w:start w:val="0"/>
      <w:numFmt w:val="bullet"/>
      <w:lvlText w:val="•"/>
      <w:lvlJc w:val="left"/>
      <w:pPr>
        <w:ind w:left="5668" w:hanging="603"/>
      </w:pPr>
      <w:rPr>
        <w:rFonts w:hint="default"/>
        <w:lang w:val="zh-CN" w:eastAsia="zh-CN" w:bidi="zh-CN"/>
      </w:rPr>
    </w:lvl>
    <w:lvl w:ilvl="7" w:tentative="0">
      <w:start w:val="0"/>
      <w:numFmt w:val="bullet"/>
      <w:lvlText w:val="•"/>
      <w:lvlJc w:val="left"/>
      <w:pPr>
        <w:ind w:left="6638" w:hanging="603"/>
      </w:pPr>
      <w:rPr>
        <w:rFonts w:hint="default"/>
        <w:lang w:val="zh-CN" w:eastAsia="zh-CN" w:bidi="zh-CN"/>
      </w:rPr>
    </w:lvl>
    <w:lvl w:ilvl="8" w:tentative="0">
      <w:start w:val="0"/>
      <w:numFmt w:val="bullet"/>
      <w:lvlText w:val="•"/>
      <w:lvlJc w:val="left"/>
      <w:pPr>
        <w:ind w:left="7607" w:hanging="603"/>
      </w:pPr>
      <w:rPr>
        <w:rFonts w:hint="default"/>
        <w:lang w:val="zh-CN" w:eastAsia="zh-CN" w:bidi="zh-CN"/>
      </w:rPr>
    </w:lvl>
  </w:abstractNum>
  <w:abstractNum w:abstractNumId="1">
    <w:nsid w:val="A9EF8763"/>
    <w:multiLevelType w:val="singleLevel"/>
    <w:tmpl w:val="A9EF8763"/>
    <w:lvl w:ilvl="0" w:tentative="0">
      <w:start w:val="1"/>
      <w:numFmt w:val="chineseCounting"/>
      <w:suff w:val="nothing"/>
      <w:lvlText w:val="%1、"/>
      <w:lvlJc w:val="left"/>
      <w:rPr>
        <w:rFonts w:hint="eastAsia"/>
      </w:rPr>
    </w:lvl>
  </w:abstractNum>
  <w:abstractNum w:abstractNumId="2">
    <w:nsid w:val="CB5073E0"/>
    <w:multiLevelType w:val="singleLevel"/>
    <w:tmpl w:val="CB5073E0"/>
    <w:lvl w:ilvl="0" w:tentative="0">
      <w:start w:val="1"/>
      <w:numFmt w:val="decimal"/>
      <w:suff w:val="space"/>
      <w:lvlText w:val="%1."/>
      <w:lvlJc w:val="left"/>
    </w:lvl>
  </w:abstractNum>
  <w:abstractNum w:abstractNumId="3">
    <w:nsid w:val="00000010"/>
    <w:multiLevelType w:val="multilevel"/>
    <w:tmpl w:val="00000010"/>
    <w:lvl w:ilvl="0" w:tentative="0">
      <w:start w:val="1"/>
      <w:numFmt w:val="decimal"/>
      <w:lvlText w:val="%1."/>
      <w:lvlJc w:val="left"/>
      <w:pPr>
        <w:ind w:left="540" w:hanging="322"/>
      </w:pPr>
      <w:rPr>
        <w:rFonts w:hint="default" w:ascii="宋体" w:hAnsi="宋体" w:eastAsia="宋体" w:cs="宋体"/>
        <w:b/>
        <w:bCs/>
        <w:spacing w:val="1"/>
        <w:w w:val="98"/>
        <w:sz w:val="30"/>
        <w:szCs w:val="30"/>
        <w:lang w:val="zh-CN" w:eastAsia="zh-CN"/>
      </w:rPr>
    </w:lvl>
    <w:lvl w:ilvl="1" w:tentative="0">
      <w:start w:val="1"/>
      <w:numFmt w:val="decimal"/>
      <w:lvlText w:val="%2."/>
      <w:lvlJc w:val="left"/>
      <w:pPr>
        <w:ind w:left="218" w:hanging="221"/>
      </w:pPr>
      <w:rPr>
        <w:rFonts w:hint="default" w:ascii="宋体" w:hAnsi="宋体" w:eastAsia="宋体" w:cs="宋体"/>
        <w:spacing w:val="3"/>
        <w:w w:val="99"/>
        <w:sz w:val="19"/>
        <w:szCs w:val="19"/>
        <w:lang w:val="zh-CN" w:eastAsia="zh-CN"/>
      </w:rPr>
    </w:lvl>
    <w:lvl w:ilvl="2" w:tentative="0">
      <w:start w:val="0"/>
      <w:numFmt w:val="bullet"/>
      <w:lvlText w:val="•"/>
      <w:lvlJc w:val="left"/>
      <w:pPr>
        <w:ind w:left="1540" w:hanging="221"/>
      </w:pPr>
      <w:rPr>
        <w:rFonts w:hint="default"/>
        <w:lang w:val="zh-CN" w:eastAsia="zh-CN"/>
      </w:rPr>
    </w:lvl>
    <w:lvl w:ilvl="3" w:tentative="0">
      <w:start w:val="0"/>
      <w:numFmt w:val="bullet"/>
      <w:lvlText w:val="•"/>
      <w:lvlJc w:val="left"/>
      <w:pPr>
        <w:ind w:left="2541" w:hanging="221"/>
      </w:pPr>
      <w:rPr>
        <w:rFonts w:hint="default"/>
        <w:lang w:val="zh-CN" w:eastAsia="zh-CN"/>
      </w:rPr>
    </w:lvl>
    <w:lvl w:ilvl="4" w:tentative="0">
      <w:start w:val="0"/>
      <w:numFmt w:val="bullet"/>
      <w:lvlText w:val="•"/>
      <w:lvlJc w:val="left"/>
      <w:pPr>
        <w:ind w:left="3542" w:hanging="221"/>
      </w:pPr>
      <w:rPr>
        <w:rFonts w:hint="default"/>
        <w:lang w:val="zh-CN" w:eastAsia="zh-CN"/>
      </w:rPr>
    </w:lvl>
    <w:lvl w:ilvl="5" w:tentative="0">
      <w:start w:val="0"/>
      <w:numFmt w:val="bullet"/>
      <w:lvlText w:val="•"/>
      <w:lvlJc w:val="left"/>
      <w:pPr>
        <w:ind w:left="4543" w:hanging="221"/>
      </w:pPr>
      <w:rPr>
        <w:rFonts w:hint="default"/>
        <w:lang w:val="zh-CN" w:eastAsia="zh-CN"/>
      </w:rPr>
    </w:lvl>
    <w:lvl w:ilvl="6" w:tentative="0">
      <w:start w:val="0"/>
      <w:numFmt w:val="bullet"/>
      <w:lvlText w:val="•"/>
      <w:lvlJc w:val="left"/>
      <w:pPr>
        <w:ind w:left="5543" w:hanging="221"/>
      </w:pPr>
      <w:rPr>
        <w:rFonts w:hint="default"/>
        <w:lang w:val="zh-CN" w:eastAsia="zh-CN"/>
      </w:rPr>
    </w:lvl>
    <w:lvl w:ilvl="7" w:tentative="0">
      <w:start w:val="0"/>
      <w:numFmt w:val="bullet"/>
      <w:lvlText w:val="•"/>
      <w:lvlJc w:val="left"/>
      <w:pPr>
        <w:ind w:left="6544" w:hanging="221"/>
      </w:pPr>
      <w:rPr>
        <w:rFonts w:hint="default"/>
        <w:lang w:val="zh-CN" w:eastAsia="zh-CN"/>
      </w:rPr>
    </w:lvl>
    <w:lvl w:ilvl="8" w:tentative="0">
      <w:start w:val="0"/>
      <w:numFmt w:val="bullet"/>
      <w:lvlText w:val="•"/>
      <w:lvlJc w:val="left"/>
      <w:pPr>
        <w:ind w:left="7545" w:hanging="221"/>
      </w:pPr>
      <w:rPr>
        <w:rFonts w:hint="default"/>
        <w:lang w:val="zh-CN" w:eastAsia="zh-CN"/>
      </w:rPr>
    </w:lvl>
  </w:abstractNum>
  <w:abstractNum w:abstractNumId="4">
    <w:nsid w:val="00000018"/>
    <w:multiLevelType w:val="multilevel"/>
    <w:tmpl w:val="00000018"/>
    <w:lvl w:ilvl="0" w:tentative="0">
      <w:start w:val="1"/>
      <w:numFmt w:val="decimal"/>
      <w:lvlText w:val="%1"/>
      <w:lvlJc w:val="left"/>
      <w:pPr>
        <w:ind w:left="3825" w:hanging="423"/>
      </w:pPr>
      <w:rPr>
        <w:rFonts w:hint="default"/>
        <w:lang w:val="zh-CN" w:eastAsia="zh-CN"/>
      </w:rPr>
    </w:lvl>
    <w:lvl w:ilvl="1" w:tentative="0">
      <w:start w:val="1"/>
      <w:numFmt w:val="decimal"/>
      <w:lvlText w:val="%1.%2"/>
      <w:lvlJc w:val="left"/>
      <w:pPr>
        <w:ind w:left="3825" w:hanging="423"/>
      </w:pPr>
      <w:rPr>
        <w:rFonts w:hint="default" w:ascii="宋体" w:hAnsi="宋体" w:eastAsia="宋体" w:cs="宋体"/>
        <w:b/>
        <w:bCs/>
        <w:spacing w:val="0"/>
        <w:w w:val="99"/>
        <w:sz w:val="24"/>
        <w:szCs w:val="24"/>
        <w:lang w:val="zh-CN" w:eastAsia="zh-CN"/>
      </w:rPr>
    </w:lvl>
    <w:lvl w:ilvl="2" w:tentative="0">
      <w:start w:val="0"/>
      <w:numFmt w:val="bullet"/>
      <w:lvlText w:val="•"/>
      <w:lvlJc w:val="left"/>
      <w:pPr>
        <w:ind w:left="4965" w:hanging="423"/>
      </w:pPr>
      <w:rPr>
        <w:rFonts w:hint="default"/>
        <w:lang w:val="zh-CN" w:eastAsia="zh-CN"/>
      </w:rPr>
    </w:lvl>
    <w:lvl w:ilvl="3" w:tentative="0">
      <w:start w:val="0"/>
      <w:numFmt w:val="bullet"/>
      <w:lvlText w:val="•"/>
      <w:lvlJc w:val="left"/>
      <w:pPr>
        <w:ind w:left="5538" w:hanging="423"/>
      </w:pPr>
      <w:rPr>
        <w:rFonts w:hint="default"/>
        <w:lang w:val="zh-CN" w:eastAsia="zh-CN"/>
      </w:rPr>
    </w:lvl>
    <w:lvl w:ilvl="4" w:tentative="0">
      <w:start w:val="0"/>
      <w:numFmt w:val="bullet"/>
      <w:lvlText w:val="•"/>
      <w:lvlJc w:val="left"/>
      <w:pPr>
        <w:ind w:left="6110" w:hanging="423"/>
      </w:pPr>
      <w:rPr>
        <w:rFonts w:hint="default"/>
        <w:lang w:val="zh-CN" w:eastAsia="zh-CN"/>
      </w:rPr>
    </w:lvl>
    <w:lvl w:ilvl="5" w:tentative="0">
      <w:start w:val="0"/>
      <w:numFmt w:val="bullet"/>
      <w:lvlText w:val="•"/>
      <w:lvlJc w:val="left"/>
      <w:pPr>
        <w:ind w:left="6683" w:hanging="423"/>
      </w:pPr>
      <w:rPr>
        <w:rFonts w:hint="default"/>
        <w:lang w:val="zh-CN" w:eastAsia="zh-CN"/>
      </w:rPr>
    </w:lvl>
    <w:lvl w:ilvl="6" w:tentative="0">
      <w:start w:val="0"/>
      <w:numFmt w:val="bullet"/>
      <w:lvlText w:val="•"/>
      <w:lvlJc w:val="left"/>
      <w:pPr>
        <w:ind w:left="7256" w:hanging="423"/>
      </w:pPr>
      <w:rPr>
        <w:rFonts w:hint="default"/>
        <w:lang w:val="zh-CN" w:eastAsia="zh-CN"/>
      </w:rPr>
    </w:lvl>
    <w:lvl w:ilvl="7" w:tentative="0">
      <w:start w:val="0"/>
      <w:numFmt w:val="bullet"/>
      <w:lvlText w:val="•"/>
      <w:lvlJc w:val="left"/>
      <w:pPr>
        <w:ind w:left="7828" w:hanging="423"/>
      </w:pPr>
      <w:rPr>
        <w:rFonts w:hint="default"/>
        <w:lang w:val="zh-CN" w:eastAsia="zh-CN"/>
      </w:rPr>
    </w:lvl>
    <w:lvl w:ilvl="8" w:tentative="0">
      <w:start w:val="0"/>
      <w:numFmt w:val="bullet"/>
      <w:lvlText w:val="•"/>
      <w:lvlJc w:val="left"/>
      <w:pPr>
        <w:ind w:left="8401" w:hanging="423"/>
      </w:pPr>
      <w:rPr>
        <w:rFonts w:hint="default"/>
        <w:lang w:val="zh-CN" w:eastAsia="zh-CN"/>
      </w:rPr>
    </w:lvl>
  </w:abstractNum>
  <w:abstractNum w:abstractNumId="5">
    <w:nsid w:val="00000023"/>
    <w:multiLevelType w:val="multilevel"/>
    <w:tmpl w:val="00000023"/>
    <w:lvl w:ilvl="0" w:tentative="0">
      <w:start w:val="1"/>
      <w:numFmt w:val="decimal"/>
      <w:lvlText w:val="（%1）"/>
      <w:lvlJc w:val="left"/>
      <w:pPr>
        <w:ind w:left="3435" w:hanging="604"/>
      </w:pPr>
      <w:rPr>
        <w:rFonts w:hint="default" w:ascii="宋体" w:hAnsi="宋体" w:eastAsia="宋体" w:cs="宋体"/>
        <w:b/>
        <w:bCs/>
        <w:w w:val="99"/>
        <w:sz w:val="22"/>
        <w:szCs w:val="22"/>
        <w:lang w:val="zh-CN" w:eastAsia="zh-CN"/>
      </w:rPr>
    </w:lvl>
    <w:lvl w:ilvl="1" w:tentative="0">
      <w:start w:val="0"/>
      <w:numFmt w:val="bullet"/>
      <w:lvlText w:val="•"/>
      <w:lvlJc w:val="left"/>
      <w:pPr>
        <w:ind w:left="4050" w:hanging="604"/>
      </w:pPr>
      <w:rPr>
        <w:rFonts w:hint="default"/>
        <w:lang w:val="zh-CN" w:eastAsia="zh-CN"/>
      </w:rPr>
    </w:lvl>
    <w:lvl w:ilvl="2" w:tentative="0">
      <w:start w:val="0"/>
      <w:numFmt w:val="bullet"/>
      <w:lvlText w:val="•"/>
      <w:lvlJc w:val="left"/>
      <w:pPr>
        <w:ind w:left="4661" w:hanging="604"/>
      </w:pPr>
      <w:rPr>
        <w:rFonts w:hint="default"/>
        <w:lang w:val="zh-CN" w:eastAsia="zh-CN"/>
      </w:rPr>
    </w:lvl>
    <w:lvl w:ilvl="3" w:tentative="0">
      <w:start w:val="0"/>
      <w:numFmt w:val="bullet"/>
      <w:lvlText w:val="•"/>
      <w:lvlJc w:val="left"/>
      <w:pPr>
        <w:ind w:left="5272" w:hanging="604"/>
      </w:pPr>
      <w:rPr>
        <w:rFonts w:hint="default"/>
        <w:lang w:val="zh-CN" w:eastAsia="zh-CN"/>
      </w:rPr>
    </w:lvl>
    <w:lvl w:ilvl="4" w:tentative="0">
      <w:start w:val="0"/>
      <w:numFmt w:val="bullet"/>
      <w:lvlText w:val="•"/>
      <w:lvlJc w:val="left"/>
      <w:pPr>
        <w:ind w:left="5882" w:hanging="604"/>
      </w:pPr>
      <w:rPr>
        <w:rFonts w:hint="default"/>
        <w:lang w:val="zh-CN" w:eastAsia="zh-CN"/>
      </w:rPr>
    </w:lvl>
    <w:lvl w:ilvl="5" w:tentative="0">
      <w:start w:val="0"/>
      <w:numFmt w:val="bullet"/>
      <w:lvlText w:val="•"/>
      <w:lvlJc w:val="left"/>
      <w:pPr>
        <w:ind w:left="6493" w:hanging="604"/>
      </w:pPr>
      <w:rPr>
        <w:rFonts w:hint="default"/>
        <w:lang w:val="zh-CN" w:eastAsia="zh-CN"/>
      </w:rPr>
    </w:lvl>
    <w:lvl w:ilvl="6" w:tentative="0">
      <w:start w:val="0"/>
      <w:numFmt w:val="bullet"/>
      <w:lvlText w:val="•"/>
      <w:lvlJc w:val="left"/>
      <w:pPr>
        <w:ind w:left="7104" w:hanging="604"/>
      </w:pPr>
      <w:rPr>
        <w:rFonts w:hint="default"/>
        <w:lang w:val="zh-CN" w:eastAsia="zh-CN"/>
      </w:rPr>
    </w:lvl>
    <w:lvl w:ilvl="7" w:tentative="0">
      <w:start w:val="0"/>
      <w:numFmt w:val="bullet"/>
      <w:lvlText w:val="•"/>
      <w:lvlJc w:val="left"/>
      <w:pPr>
        <w:ind w:left="7714" w:hanging="604"/>
      </w:pPr>
      <w:rPr>
        <w:rFonts w:hint="default"/>
        <w:lang w:val="zh-CN" w:eastAsia="zh-CN"/>
      </w:rPr>
    </w:lvl>
    <w:lvl w:ilvl="8" w:tentative="0">
      <w:start w:val="0"/>
      <w:numFmt w:val="bullet"/>
      <w:lvlText w:val="•"/>
      <w:lvlJc w:val="left"/>
      <w:pPr>
        <w:ind w:left="8325" w:hanging="604"/>
      </w:pPr>
      <w:rPr>
        <w:rFonts w:hint="default"/>
        <w:lang w:val="zh-CN" w:eastAsia="zh-CN"/>
      </w:rPr>
    </w:lvl>
  </w:abstractNum>
  <w:abstractNum w:abstractNumId="6">
    <w:nsid w:val="00000029"/>
    <w:multiLevelType w:val="multilevel"/>
    <w:tmpl w:val="00000029"/>
    <w:lvl w:ilvl="0" w:tentative="0">
      <w:start w:val="1"/>
      <w:numFmt w:val="decimal"/>
      <w:lvlText w:val="%1."/>
      <w:lvlJc w:val="left"/>
      <w:pPr>
        <w:ind w:left="540" w:hanging="322"/>
      </w:pPr>
      <w:rPr>
        <w:rFonts w:hint="default" w:ascii="宋体" w:hAnsi="宋体" w:eastAsia="宋体" w:cs="宋体"/>
        <w:b/>
        <w:bCs/>
        <w:spacing w:val="1"/>
        <w:w w:val="98"/>
        <w:sz w:val="30"/>
        <w:szCs w:val="30"/>
        <w:lang w:val="zh-CN" w:eastAsia="zh-CN"/>
      </w:rPr>
    </w:lvl>
    <w:lvl w:ilvl="1" w:tentative="0">
      <w:start w:val="1"/>
      <w:numFmt w:val="decimal"/>
      <w:lvlText w:val="%1.%2"/>
      <w:lvlJc w:val="left"/>
      <w:pPr>
        <w:ind w:left="3765" w:hanging="423"/>
      </w:pPr>
      <w:rPr>
        <w:rFonts w:hint="default" w:ascii="宋体" w:hAnsi="宋体" w:eastAsia="宋体" w:cs="宋体"/>
        <w:b/>
        <w:bCs/>
        <w:spacing w:val="0"/>
        <w:w w:val="99"/>
        <w:sz w:val="24"/>
        <w:szCs w:val="24"/>
        <w:lang w:val="zh-CN" w:eastAsia="zh-CN"/>
      </w:rPr>
    </w:lvl>
    <w:lvl w:ilvl="2" w:tentative="0">
      <w:start w:val="0"/>
      <w:numFmt w:val="bullet"/>
      <w:lvlText w:val="•"/>
      <w:lvlJc w:val="left"/>
      <w:pPr>
        <w:ind w:left="4403" w:hanging="423"/>
      </w:pPr>
      <w:rPr>
        <w:rFonts w:hint="default"/>
        <w:lang w:val="zh-CN" w:eastAsia="zh-CN"/>
      </w:rPr>
    </w:lvl>
    <w:lvl w:ilvl="3" w:tentative="0">
      <w:start w:val="0"/>
      <w:numFmt w:val="bullet"/>
      <w:lvlText w:val="•"/>
      <w:lvlJc w:val="left"/>
      <w:pPr>
        <w:ind w:left="5046" w:hanging="423"/>
      </w:pPr>
      <w:rPr>
        <w:rFonts w:hint="default"/>
        <w:lang w:val="zh-CN" w:eastAsia="zh-CN"/>
      </w:rPr>
    </w:lvl>
    <w:lvl w:ilvl="4" w:tentative="0">
      <w:start w:val="0"/>
      <w:numFmt w:val="bullet"/>
      <w:lvlText w:val="•"/>
      <w:lvlJc w:val="left"/>
      <w:pPr>
        <w:ind w:left="5689" w:hanging="423"/>
      </w:pPr>
      <w:rPr>
        <w:rFonts w:hint="default"/>
        <w:lang w:val="zh-CN" w:eastAsia="zh-CN"/>
      </w:rPr>
    </w:lvl>
    <w:lvl w:ilvl="5" w:tentative="0">
      <w:start w:val="0"/>
      <w:numFmt w:val="bullet"/>
      <w:lvlText w:val="•"/>
      <w:lvlJc w:val="left"/>
      <w:pPr>
        <w:ind w:left="6332" w:hanging="423"/>
      </w:pPr>
      <w:rPr>
        <w:rFonts w:hint="default"/>
        <w:lang w:val="zh-CN" w:eastAsia="zh-CN"/>
      </w:rPr>
    </w:lvl>
    <w:lvl w:ilvl="6" w:tentative="0">
      <w:start w:val="0"/>
      <w:numFmt w:val="bullet"/>
      <w:lvlText w:val="•"/>
      <w:lvlJc w:val="left"/>
      <w:pPr>
        <w:ind w:left="6975" w:hanging="423"/>
      </w:pPr>
      <w:rPr>
        <w:rFonts w:hint="default"/>
        <w:lang w:val="zh-CN" w:eastAsia="zh-CN"/>
      </w:rPr>
    </w:lvl>
    <w:lvl w:ilvl="7" w:tentative="0">
      <w:start w:val="0"/>
      <w:numFmt w:val="bullet"/>
      <w:lvlText w:val="•"/>
      <w:lvlJc w:val="left"/>
      <w:pPr>
        <w:ind w:left="7618" w:hanging="423"/>
      </w:pPr>
      <w:rPr>
        <w:rFonts w:hint="default"/>
        <w:lang w:val="zh-CN" w:eastAsia="zh-CN"/>
      </w:rPr>
    </w:lvl>
    <w:lvl w:ilvl="8" w:tentative="0">
      <w:start w:val="0"/>
      <w:numFmt w:val="bullet"/>
      <w:lvlText w:val="•"/>
      <w:lvlJc w:val="left"/>
      <w:pPr>
        <w:ind w:left="8261" w:hanging="423"/>
      </w:pPr>
      <w:rPr>
        <w:rFonts w:hint="default"/>
        <w:lang w:val="zh-CN" w:eastAsia="zh-CN"/>
      </w:rPr>
    </w:lvl>
  </w:abstractNum>
  <w:abstractNum w:abstractNumId="7">
    <w:nsid w:val="0000002C"/>
    <w:multiLevelType w:val="multilevel"/>
    <w:tmpl w:val="0000002C"/>
    <w:lvl w:ilvl="0" w:tentative="0">
      <w:start w:val="4"/>
      <w:numFmt w:val="decimal"/>
      <w:lvlText w:val="%1"/>
      <w:lvlJc w:val="left"/>
      <w:pPr>
        <w:ind w:left="640" w:hanging="420"/>
      </w:pPr>
      <w:rPr>
        <w:rFonts w:hint="default"/>
        <w:lang w:val="zh-CN" w:eastAsia="zh-CN"/>
      </w:rPr>
    </w:lvl>
    <w:lvl w:ilvl="1" w:tentative="0">
      <w:start w:val="1"/>
      <w:numFmt w:val="decimal"/>
      <w:lvlText w:val="%1.%2"/>
      <w:lvlJc w:val="left"/>
      <w:pPr>
        <w:ind w:left="640" w:hanging="420"/>
      </w:pPr>
      <w:rPr>
        <w:rFonts w:hint="default" w:ascii="宋体" w:hAnsi="宋体" w:eastAsia="宋体" w:cs="宋体"/>
        <w:spacing w:val="0"/>
        <w:w w:val="99"/>
        <w:sz w:val="21"/>
        <w:szCs w:val="21"/>
        <w:lang w:val="zh-CN" w:eastAsia="zh-CN"/>
      </w:rPr>
    </w:lvl>
    <w:lvl w:ilvl="2" w:tentative="0">
      <w:start w:val="0"/>
      <w:numFmt w:val="bullet"/>
      <w:lvlText w:val="•"/>
      <w:lvlJc w:val="left"/>
      <w:pPr>
        <w:ind w:left="2421" w:hanging="420"/>
      </w:pPr>
      <w:rPr>
        <w:rFonts w:hint="default"/>
        <w:lang w:val="zh-CN" w:eastAsia="zh-CN"/>
      </w:rPr>
    </w:lvl>
    <w:lvl w:ilvl="3" w:tentative="0">
      <w:start w:val="0"/>
      <w:numFmt w:val="bullet"/>
      <w:lvlText w:val="•"/>
      <w:lvlJc w:val="left"/>
      <w:pPr>
        <w:ind w:left="3312" w:hanging="420"/>
      </w:pPr>
      <w:rPr>
        <w:rFonts w:hint="default"/>
        <w:lang w:val="zh-CN" w:eastAsia="zh-CN"/>
      </w:rPr>
    </w:lvl>
    <w:lvl w:ilvl="4" w:tentative="0">
      <w:start w:val="0"/>
      <w:numFmt w:val="bullet"/>
      <w:lvlText w:val="•"/>
      <w:lvlJc w:val="left"/>
      <w:pPr>
        <w:ind w:left="4202" w:hanging="420"/>
      </w:pPr>
      <w:rPr>
        <w:rFonts w:hint="default"/>
        <w:lang w:val="zh-CN" w:eastAsia="zh-CN"/>
      </w:rPr>
    </w:lvl>
    <w:lvl w:ilvl="5" w:tentative="0">
      <w:start w:val="0"/>
      <w:numFmt w:val="bullet"/>
      <w:lvlText w:val="•"/>
      <w:lvlJc w:val="left"/>
      <w:pPr>
        <w:ind w:left="5093" w:hanging="420"/>
      </w:pPr>
      <w:rPr>
        <w:rFonts w:hint="default"/>
        <w:lang w:val="zh-CN" w:eastAsia="zh-CN"/>
      </w:rPr>
    </w:lvl>
    <w:lvl w:ilvl="6" w:tentative="0">
      <w:start w:val="0"/>
      <w:numFmt w:val="bullet"/>
      <w:lvlText w:val="•"/>
      <w:lvlJc w:val="left"/>
      <w:pPr>
        <w:ind w:left="5984" w:hanging="420"/>
      </w:pPr>
      <w:rPr>
        <w:rFonts w:hint="default"/>
        <w:lang w:val="zh-CN" w:eastAsia="zh-CN"/>
      </w:rPr>
    </w:lvl>
    <w:lvl w:ilvl="7" w:tentative="0">
      <w:start w:val="0"/>
      <w:numFmt w:val="bullet"/>
      <w:lvlText w:val="•"/>
      <w:lvlJc w:val="left"/>
      <w:pPr>
        <w:ind w:left="6874" w:hanging="420"/>
      </w:pPr>
      <w:rPr>
        <w:rFonts w:hint="default"/>
        <w:lang w:val="zh-CN" w:eastAsia="zh-CN"/>
      </w:rPr>
    </w:lvl>
    <w:lvl w:ilvl="8" w:tentative="0">
      <w:start w:val="0"/>
      <w:numFmt w:val="bullet"/>
      <w:lvlText w:val="•"/>
      <w:lvlJc w:val="left"/>
      <w:pPr>
        <w:ind w:left="7765" w:hanging="420"/>
      </w:pPr>
      <w:rPr>
        <w:rFonts w:hint="default"/>
        <w:lang w:val="zh-CN" w:eastAsia="zh-CN"/>
      </w:rPr>
    </w:lvl>
  </w:abstractNum>
  <w:abstractNum w:abstractNumId="8">
    <w:nsid w:val="3022ADDE"/>
    <w:multiLevelType w:val="singleLevel"/>
    <w:tmpl w:val="3022ADDE"/>
    <w:lvl w:ilvl="0" w:tentative="0">
      <w:start w:val="1"/>
      <w:numFmt w:val="decimal"/>
      <w:suff w:val="nothing"/>
      <w:lvlText w:val="%1、"/>
      <w:lvlJc w:val="left"/>
    </w:lvl>
  </w:abstractNum>
  <w:num w:numId="1">
    <w:abstractNumId w:val="1"/>
  </w:num>
  <w:num w:numId="2">
    <w:abstractNumId w:val="2"/>
  </w:num>
  <w:num w:numId="3">
    <w:abstractNumId w:val="4"/>
  </w:num>
  <w:num w:numId="4">
    <w:abstractNumId w:val="6"/>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E31BB"/>
    <w:rsid w:val="046D5C4B"/>
    <w:rsid w:val="7CEE3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unhideWhenUsed="0" w:uiPriority="0" w:semiHidden="0" w:name="heading 6"/>
    <w:lsdException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pacing w:before="0" w:beforeLines="0" w:after="0" w:afterLines="0" w:line="240" w:lineRule="auto"/>
      <w:ind w:left="0" w:right="0"/>
      <w:jc w:val="left"/>
    </w:pPr>
    <w:rPr>
      <w:rFonts w:ascii="宋体" w:hAnsi="宋体" w:eastAsia="宋体" w:cs="宋体"/>
      <w:sz w:val="22"/>
      <w:szCs w:val="22"/>
      <w:lang w:val="zh-CN" w:eastAsia="zh-CN"/>
    </w:rPr>
  </w:style>
  <w:style w:type="paragraph" w:styleId="2">
    <w:name w:val="heading 1"/>
    <w:basedOn w:val="1"/>
    <w:next w:val="1"/>
    <w:uiPriority w:val="0"/>
    <w:pPr>
      <w:ind w:right="36"/>
      <w:jc w:val="center"/>
      <w:outlineLvl w:val="0"/>
    </w:pPr>
    <w:rPr>
      <w:rFonts w:ascii="微软雅黑" w:hAnsi="微软雅黑" w:eastAsia="微软雅黑" w:cs="微软雅黑"/>
      <w:b/>
      <w:bCs/>
      <w:sz w:val="52"/>
      <w:szCs w:val="52"/>
      <w:lang w:val="zh-CN" w:eastAsia="zh-CN"/>
    </w:rPr>
  </w:style>
  <w:style w:type="paragraph" w:styleId="3">
    <w:name w:val="heading 3"/>
    <w:basedOn w:val="1"/>
    <w:next w:val="1"/>
    <w:uiPriority w:val="0"/>
    <w:pPr>
      <w:jc w:val="center"/>
      <w:outlineLvl w:val="2"/>
    </w:pPr>
    <w:rPr>
      <w:rFonts w:ascii="宋体" w:hAnsi="宋体" w:eastAsia="宋体" w:cs="宋体"/>
      <w:b/>
      <w:bCs/>
      <w:sz w:val="44"/>
      <w:szCs w:val="44"/>
      <w:lang w:val="zh-CN" w:eastAsia="zh-CN"/>
    </w:rPr>
  </w:style>
  <w:style w:type="paragraph" w:styleId="4">
    <w:name w:val="heading 6"/>
    <w:basedOn w:val="1"/>
    <w:next w:val="1"/>
    <w:uiPriority w:val="0"/>
    <w:pPr>
      <w:spacing w:before="54" w:beforeLines="0"/>
      <w:outlineLvl w:val="5"/>
    </w:pPr>
    <w:rPr>
      <w:rFonts w:ascii="宋体" w:hAnsi="宋体" w:eastAsia="宋体" w:cs="宋体"/>
      <w:b/>
      <w:bCs/>
      <w:sz w:val="32"/>
      <w:szCs w:val="32"/>
      <w:lang w:val="zh-CN" w:eastAsia="zh-CN"/>
    </w:rPr>
  </w:style>
  <w:style w:type="paragraph" w:styleId="5">
    <w:name w:val="heading 7"/>
    <w:basedOn w:val="1"/>
    <w:next w:val="1"/>
    <w:uiPriority w:val="0"/>
    <w:pPr>
      <w:spacing w:before="58" w:beforeLines="0"/>
      <w:ind w:right="53"/>
      <w:jc w:val="center"/>
      <w:outlineLvl w:val="6"/>
    </w:pPr>
    <w:rPr>
      <w:rFonts w:ascii="宋体" w:hAnsi="宋体" w:eastAsia="宋体" w:cs="宋体"/>
      <w:b/>
      <w:bCs/>
      <w:sz w:val="30"/>
      <w:szCs w:val="30"/>
      <w:lang w:val="zh-CN" w:eastAsia="zh-CN"/>
    </w:rPr>
  </w:style>
  <w:style w:type="paragraph" w:styleId="6">
    <w:name w:val="heading 8"/>
    <w:basedOn w:val="1"/>
    <w:next w:val="1"/>
    <w:qFormat/>
    <w:uiPriority w:val="0"/>
    <w:pPr>
      <w:ind w:left="218"/>
      <w:outlineLvl w:val="7"/>
    </w:pPr>
    <w:rPr>
      <w:rFonts w:ascii="宋体" w:hAnsi="宋体" w:eastAsia="宋体" w:cs="宋体"/>
      <w:b/>
      <w:bCs/>
      <w:sz w:val="28"/>
      <w:szCs w:val="28"/>
      <w:lang w:val="zh-CN" w:eastAsia="zh-CN"/>
    </w:rPr>
  </w:style>
  <w:style w:type="paragraph" w:styleId="7">
    <w:name w:val="heading 9"/>
    <w:basedOn w:val="1"/>
    <w:next w:val="1"/>
    <w:qFormat/>
    <w:uiPriority w:val="0"/>
    <w:pPr>
      <w:ind w:left="938" w:hanging="724"/>
      <w:outlineLvl w:val="8"/>
    </w:pPr>
    <w:rPr>
      <w:rFonts w:ascii="宋体" w:hAnsi="宋体" w:eastAsia="宋体" w:cs="宋体"/>
      <w:b/>
      <w:bCs/>
      <w:sz w:val="24"/>
      <w:szCs w:val="24"/>
      <w:lang w:val="zh-CN" w:eastAsia="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Body Text"/>
    <w:basedOn w:val="1"/>
    <w:uiPriority w:val="0"/>
    <w:rPr>
      <w:rFonts w:ascii="宋体" w:hAnsi="宋体" w:eastAsia="宋体" w:cs="宋体"/>
      <w:sz w:val="21"/>
      <w:szCs w:val="21"/>
      <w:lang w:val="zh-CN" w:eastAsia="zh-CN"/>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w:basedOn w:val="8"/>
    <w:qFormat/>
    <w:uiPriority w:val="0"/>
    <w:pPr>
      <w:ind w:firstLine="420" w:firstLineChars="100"/>
    </w:pPr>
  </w:style>
  <w:style w:type="paragraph" w:customStyle="1" w:styleId="13">
    <w:name w:val="List Paragraph"/>
    <w:basedOn w:val="1"/>
    <w:uiPriority w:val="0"/>
    <w:pPr>
      <w:ind w:left="952" w:hanging="735"/>
    </w:pPr>
    <w:rPr>
      <w:rFonts w:ascii="宋体" w:hAnsi="宋体" w:eastAsia="宋体" w:cs="宋体"/>
      <w:lang w:val="zh-CN" w:eastAsia="zh-CN"/>
    </w:rPr>
  </w:style>
  <w:style w:type="paragraph" w:customStyle="1" w:styleId="14">
    <w:name w:val="Table Paragraph"/>
    <w:basedOn w:val="1"/>
    <w:uiPriority w:val="0"/>
    <w:rPr>
      <w:rFonts w:ascii="宋体" w:hAnsi="宋体" w:eastAsia="宋体" w:cs="宋体"/>
      <w:lang w:val="zh-CN" w:eastAsia="zh-CN"/>
    </w:rPr>
  </w:style>
  <w:style w:type="paragraph" w:customStyle="1" w:styleId="15">
    <w:name w:val="_Style 3"/>
    <w:basedOn w:val="1"/>
    <w:qFormat/>
    <w:uiPriority w:val="0"/>
    <w:pPr>
      <w:spacing w:before="120" w:beforeLines="0" w:line="360" w:lineRule="auto"/>
      <w:outlineLvl w:val="0"/>
    </w:pPr>
    <w:rPr>
      <w:rFonts w:ascii="??_GB2312" w:hAnsi="宋体" w:eastAsia="Times New Roman"/>
      <w:b/>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2026-01-27T08:18:00Z</dcterms:created>
  <dc:creator>吃货</dc:creator>
  <cp:lastModifiedBy>吃货</cp:lastModifiedBy>
  <dcterms:modified xsi:type="dcterms:W3CDTF">2026-01-27T08:19:13Z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D1D567586EE842B28A86240DBEF49950_11</vt:lpwstr>
  </property>
  <property fmtid="{D5CDD505-2E9C-101B-9397-08002B2CF9AE}" pid="4" name="KSOTemplateDocerSaveRecord">
    <vt:lpwstr>eyJoZGlkIjoiZWQ0Zjg5NjM5YjI3YTAyNjY3MDNmNTU2NWMxNTE5ZGYiLCJ1c2VySWQiOiI5NTMwNTA0NzMifQ==</vt:lpwstr>
  </property>
</Properties>
</file>